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8AF5C" w14:textId="77777777" w:rsidR="004F4553" w:rsidRPr="005905AE" w:rsidRDefault="004F4553">
      <w:pPr>
        <w:pStyle w:val="Topptekst"/>
        <w:tabs>
          <w:tab w:val="clear" w:pos="4536"/>
          <w:tab w:val="clear" w:pos="9072"/>
        </w:tabs>
        <w:rPr>
          <w:sz w:val="2"/>
        </w:rPr>
      </w:pPr>
    </w:p>
    <w:tbl>
      <w:tblPr>
        <w:tblpPr w:leftFromText="141" w:rightFromText="141" w:vertAnchor="text" w:horzAnchor="margin" w:tblpX="75" w:tblpY="180"/>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2910"/>
        <w:gridCol w:w="2303"/>
        <w:gridCol w:w="2303"/>
      </w:tblGrid>
      <w:tr w:rsidR="002333BD" w14:paraId="1D2B4BAA" w14:textId="77777777" w:rsidTr="1F7A2C49">
        <w:tc>
          <w:tcPr>
            <w:tcW w:w="9212" w:type="dxa"/>
            <w:gridSpan w:val="4"/>
          </w:tcPr>
          <w:p w14:paraId="351C63BE" w14:textId="77777777" w:rsidR="002333BD" w:rsidRPr="0066592B" w:rsidRDefault="002333BD" w:rsidP="003F0510">
            <w:pPr>
              <w:pStyle w:val="H3"/>
              <w:keepNext w:val="0"/>
              <w:spacing w:before="0" w:after="0"/>
              <w:outlineLvl w:val="9"/>
              <w:rPr>
                <w:b w:val="0"/>
              </w:rPr>
            </w:pPr>
            <w:r w:rsidRPr="0066592B">
              <w:rPr>
                <w:bCs/>
              </w:rPr>
              <w:t>Prosjektanvisning</w:t>
            </w:r>
            <w:r w:rsidR="004C59DD">
              <w:rPr>
                <w:bCs/>
              </w:rPr>
              <w:t xml:space="preserve"> </w:t>
            </w:r>
            <w:r w:rsidR="003F0510">
              <w:rPr>
                <w:bCs/>
              </w:rPr>
              <w:t>1</w:t>
            </w:r>
            <w:r w:rsidR="004C59DD">
              <w:rPr>
                <w:bCs/>
              </w:rPr>
              <w:t xml:space="preserve">1 - </w:t>
            </w:r>
            <w:r w:rsidR="003F0510">
              <w:rPr>
                <w:bCs/>
              </w:rPr>
              <w:t>Rent og tørt bygg</w:t>
            </w:r>
          </w:p>
        </w:tc>
      </w:tr>
      <w:tr w:rsidR="002333BD" w14:paraId="06213B90" w14:textId="77777777" w:rsidTr="1F7A2C49">
        <w:tc>
          <w:tcPr>
            <w:tcW w:w="1696" w:type="dxa"/>
          </w:tcPr>
          <w:p w14:paraId="210271DB" w14:textId="77777777" w:rsidR="002333BD" w:rsidRPr="00AC2AE0" w:rsidRDefault="00515CB5" w:rsidP="0066592B">
            <w:r>
              <w:t>Fylke</w:t>
            </w:r>
            <w:r w:rsidR="006748A8">
              <w:t xml:space="preserve"> dato:</w:t>
            </w:r>
          </w:p>
          <w:p w14:paraId="75D6A1C4" w14:textId="77777777" w:rsidR="002333BD" w:rsidRPr="00AC2AE0" w:rsidRDefault="00515CB5" w:rsidP="004F4FAC">
            <w:r>
              <w:t>01.01.2020</w:t>
            </w:r>
          </w:p>
        </w:tc>
        <w:tc>
          <w:tcPr>
            <w:tcW w:w="2910" w:type="dxa"/>
          </w:tcPr>
          <w:p w14:paraId="4608D9C8" w14:textId="77777777" w:rsidR="002333BD" w:rsidRPr="00AC2AE0" w:rsidRDefault="00515CB5" w:rsidP="00515CB5">
            <w:r>
              <w:t>Filnavn</w:t>
            </w:r>
            <w:r w:rsidR="006748A8">
              <w:t>:</w:t>
            </w:r>
            <w:r>
              <w:t xml:space="preserve"> </w:t>
            </w:r>
            <w:r w:rsidRPr="00515CB5">
              <w:rPr>
                <w:bCs/>
                <w:sz w:val="18"/>
              </w:rPr>
              <w:t>Prosjektanvisning 11 - Rent og tørt bygg</w:t>
            </w:r>
          </w:p>
        </w:tc>
        <w:tc>
          <w:tcPr>
            <w:tcW w:w="2303" w:type="dxa"/>
          </w:tcPr>
          <w:p w14:paraId="5C97B7FA" w14:textId="77777777" w:rsidR="002333BD" w:rsidRPr="0030757F" w:rsidRDefault="39326773" w:rsidP="0066592B">
            <w:r>
              <w:t>Versjon dato:</w:t>
            </w:r>
          </w:p>
          <w:p w14:paraId="4379E85B" w14:textId="77777777" w:rsidR="002333BD" w:rsidRPr="0030757F" w:rsidRDefault="1F7A2C49" w:rsidP="39326773">
            <w:pPr>
              <w:spacing w:line="259" w:lineRule="auto"/>
            </w:pPr>
            <w:r>
              <w:t>25.11.25</w:t>
            </w:r>
          </w:p>
        </w:tc>
        <w:tc>
          <w:tcPr>
            <w:tcW w:w="2303" w:type="dxa"/>
          </w:tcPr>
          <w:p w14:paraId="36D3D289" w14:textId="77777777" w:rsidR="002333BD" w:rsidRDefault="002333BD" w:rsidP="0066592B">
            <w:r w:rsidRPr="00AC2AE0">
              <w:t>Side</w:t>
            </w:r>
            <w:r>
              <w:t>:</w:t>
            </w:r>
          </w:p>
          <w:p w14:paraId="7740A5B0" w14:textId="77777777" w:rsidR="002333BD" w:rsidRPr="00F04E4D" w:rsidRDefault="002333BD" w:rsidP="00F904D6">
            <w:pPr>
              <w:pStyle w:val="Bunntekst"/>
            </w:pPr>
            <w:r>
              <w:rPr>
                <w:rStyle w:val="Sidetall"/>
              </w:rPr>
              <w:t xml:space="preserve">1 av </w:t>
            </w:r>
            <w:r w:rsidR="00350C2A">
              <w:rPr>
                <w:rStyle w:val="Sidetall"/>
              </w:rPr>
              <w:t>9</w:t>
            </w:r>
          </w:p>
        </w:tc>
      </w:tr>
    </w:tbl>
    <w:p w14:paraId="43F6C912" w14:textId="77777777" w:rsidR="004F4553" w:rsidRDefault="004F4553"/>
    <w:p w14:paraId="6D8C957F" w14:textId="77777777" w:rsidR="004F4553" w:rsidRDefault="004F4553">
      <w:pPr>
        <w:jc w:val="center"/>
        <w:rPr>
          <w:rFonts w:ascii="Arial" w:hAnsi="Arial"/>
          <w:b/>
          <w:sz w:val="48"/>
        </w:rPr>
      </w:pPr>
      <w:r>
        <w:rPr>
          <w:rFonts w:ascii="Arial" w:hAnsi="Arial"/>
          <w:b/>
          <w:sz w:val="48"/>
        </w:rPr>
        <w:t>Prosjektanvisning 1</w:t>
      </w:r>
      <w:r w:rsidR="003F0510">
        <w:rPr>
          <w:rFonts w:ascii="Arial" w:hAnsi="Arial"/>
          <w:b/>
          <w:sz w:val="48"/>
        </w:rPr>
        <w:t>1</w:t>
      </w:r>
    </w:p>
    <w:p w14:paraId="455020CC" w14:textId="77777777" w:rsidR="004F4553" w:rsidRDefault="003F0510">
      <w:pPr>
        <w:jc w:val="center"/>
        <w:rPr>
          <w:rFonts w:ascii="Arial" w:hAnsi="Arial"/>
          <w:b/>
          <w:sz w:val="48"/>
        </w:rPr>
      </w:pPr>
      <w:r>
        <w:rPr>
          <w:rFonts w:ascii="Arial" w:hAnsi="Arial"/>
          <w:b/>
          <w:sz w:val="48"/>
        </w:rPr>
        <w:t>Rent og tørt bygg</w:t>
      </w:r>
    </w:p>
    <w:p w14:paraId="2E070F19" w14:textId="77777777" w:rsidR="00515CB5" w:rsidRDefault="00515CB5">
      <w:pPr>
        <w:jc w:val="center"/>
        <w:rPr>
          <w:rFonts w:ascii="Arial" w:hAnsi="Arial"/>
          <w:b/>
          <w:sz w:val="32"/>
        </w:rPr>
      </w:pPr>
    </w:p>
    <w:p w14:paraId="5FDAF584" w14:textId="77777777" w:rsidR="004F4553" w:rsidRPr="005905AE" w:rsidRDefault="004F4553">
      <w:pPr>
        <w:rPr>
          <w:sz w:val="4"/>
        </w:rPr>
      </w:pPr>
    </w:p>
    <w:p w14:paraId="6E09B512" w14:textId="77777777" w:rsidR="00515CB5" w:rsidRPr="00953595" w:rsidRDefault="00515CB5" w:rsidP="00515CB5">
      <w:pPr>
        <w:rPr>
          <w:lang w:eastAsia="da-DK"/>
        </w:rPr>
      </w:pPr>
      <w:r w:rsidRPr="00953595">
        <w:rPr>
          <w:lang w:eastAsia="da-DK"/>
        </w:rPr>
        <w:t xml:space="preserve">Prosjektanvisninger for </w:t>
      </w:r>
      <w:r>
        <w:rPr>
          <w:lang w:eastAsia="da-DK"/>
        </w:rPr>
        <w:t>Innlandet</w:t>
      </w:r>
      <w:r w:rsidRPr="00953595">
        <w:rPr>
          <w:lang w:eastAsia="da-DK"/>
        </w:rPr>
        <w:t xml:space="preserve"> Fylkeskommune (</w:t>
      </w:r>
      <w:r>
        <w:rPr>
          <w:lang w:eastAsia="da-DK"/>
        </w:rPr>
        <w:t>IFK</w:t>
      </w:r>
      <w:r w:rsidRPr="00953595">
        <w:rPr>
          <w:lang w:eastAsia="da-DK"/>
        </w:rPr>
        <w:t xml:space="preserve">) er inndelt etter fag tilsvarende NS 3451. </w:t>
      </w:r>
    </w:p>
    <w:p w14:paraId="057477DE" w14:textId="77777777" w:rsidR="00515CB5" w:rsidRDefault="00515CB5" w:rsidP="00515CB5"/>
    <w:p w14:paraId="60272ABB" w14:textId="77777777" w:rsidR="00515CB5" w:rsidRPr="007B35C7" w:rsidRDefault="00515CB5" w:rsidP="00515CB5">
      <w:pPr>
        <w:pStyle w:val="Ingress"/>
        <w:rPr>
          <w:lang w:val="nb-NO"/>
        </w:rPr>
      </w:pPr>
      <w:r w:rsidRPr="007B35C7">
        <w:rPr>
          <w:lang w:val="nb-NO"/>
        </w:rPr>
        <w:t>Oversikt over gjeldende prosjektanvisninger:</w:t>
      </w:r>
    </w:p>
    <w:p w14:paraId="599F32C8" w14:textId="77777777" w:rsidR="00515CB5" w:rsidRPr="00637628" w:rsidRDefault="00515CB5" w:rsidP="00515CB5">
      <w:pPr>
        <w:rPr>
          <w:szCs w:val="24"/>
        </w:rPr>
      </w:pPr>
      <w:r w:rsidRPr="004C59DD">
        <w:rPr>
          <w:sz w:val="24"/>
          <w:szCs w:val="24"/>
        </w:rPr>
        <w:tab/>
      </w:r>
      <w:r w:rsidRPr="00637628">
        <w:rPr>
          <w:szCs w:val="24"/>
        </w:rPr>
        <w:t>Prosjektanvisning 1, Generelle bestemmelser</w:t>
      </w:r>
      <w:r w:rsidRPr="00637628">
        <w:rPr>
          <w:szCs w:val="24"/>
        </w:rPr>
        <w:tab/>
      </w:r>
    </w:p>
    <w:p w14:paraId="4B6BFD3F" w14:textId="77777777" w:rsidR="00515CB5" w:rsidRPr="004C59DD" w:rsidRDefault="00515CB5" w:rsidP="00515CB5">
      <w:pPr>
        <w:rPr>
          <w:szCs w:val="24"/>
        </w:rPr>
      </w:pPr>
      <w:r w:rsidRPr="004C59DD">
        <w:rPr>
          <w:b/>
          <w:szCs w:val="24"/>
        </w:rPr>
        <w:tab/>
      </w:r>
      <w:r w:rsidRPr="004C59DD">
        <w:rPr>
          <w:szCs w:val="24"/>
        </w:rPr>
        <w:t>Prosjektanvisning 2, Bygning</w:t>
      </w:r>
      <w:r w:rsidRPr="004C59DD">
        <w:rPr>
          <w:szCs w:val="24"/>
        </w:rPr>
        <w:tab/>
      </w:r>
    </w:p>
    <w:p w14:paraId="08DF2485" w14:textId="77777777" w:rsidR="00515CB5" w:rsidRPr="004C59DD" w:rsidRDefault="00515CB5" w:rsidP="00515CB5">
      <w:pPr>
        <w:rPr>
          <w:szCs w:val="24"/>
        </w:rPr>
      </w:pPr>
      <w:r w:rsidRPr="004C59DD">
        <w:rPr>
          <w:szCs w:val="24"/>
        </w:rPr>
        <w:tab/>
        <w:t>Prosjektanvisning 3, VVS-tekniske anlegg</w:t>
      </w:r>
      <w:r w:rsidRPr="004C59DD">
        <w:rPr>
          <w:szCs w:val="24"/>
        </w:rPr>
        <w:tab/>
      </w:r>
    </w:p>
    <w:p w14:paraId="7388B27E" w14:textId="77777777" w:rsidR="00515CB5" w:rsidRPr="00144E65" w:rsidRDefault="00515CB5" w:rsidP="00515CB5">
      <w:pPr>
        <w:rPr>
          <w:szCs w:val="24"/>
        </w:rPr>
      </w:pPr>
      <w:r w:rsidRPr="004C59DD">
        <w:rPr>
          <w:szCs w:val="24"/>
        </w:rPr>
        <w:tab/>
      </w:r>
      <w:r w:rsidRPr="00144E65">
        <w:rPr>
          <w:szCs w:val="24"/>
        </w:rPr>
        <w:t>Prosjektanvisning 4, Elektrotekniske anlegg</w:t>
      </w:r>
      <w:r w:rsidRPr="00144E65">
        <w:rPr>
          <w:szCs w:val="24"/>
        </w:rPr>
        <w:tab/>
      </w:r>
    </w:p>
    <w:p w14:paraId="5E34841B" w14:textId="77777777" w:rsidR="00515CB5" w:rsidRPr="00F12021" w:rsidRDefault="00515CB5" w:rsidP="00515CB5">
      <w:pPr>
        <w:rPr>
          <w:szCs w:val="24"/>
        </w:rPr>
      </w:pPr>
      <w:r w:rsidRPr="004C59DD">
        <w:rPr>
          <w:szCs w:val="24"/>
        </w:rPr>
        <w:tab/>
      </w:r>
      <w:r w:rsidRPr="00F12021">
        <w:rPr>
          <w:szCs w:val="24"/>
        </w:rPr>
        <w:t>Prosjektanvisning 5, Tele og automatisering</w:t>
      </w:r>
    </w:p>
    <w:p w14:paraId="1FBCF539" w14:textId="77777777" w:rsidR="00515CB5" w:rsidRPr="00B30F15" w:rsidRDefault="00515CB5" w:rsidP="00515CB5">
      <w:pPr>
        <w:rPr>
          <w:szCs w:val="24"/>
          <w:lang w:val="nn-NO"/>
        </w:rPr>
      </w:pPr>
      <w:r w:rsidRPr="00B30F15">
        <w:rPr>
          <w:szCs w:val="24"/>
          <w:lang w:val="nn-NO"/>
        </w:rPr>
        <w:tab/>
      </w:r>
      <w:proofErr w:type="spellStart"/>
      <w:r w:rsidRPr="00B30F15">
        <w:rPr>
          <w:szCs w:val="24"/>
          <w:lang w:val="nn-NO"/>
        </w:rPr>
        <w:t>Prosjektanvisning</w:t>
      </w:r>
      <w:proofErr w:type="spellEnd"/>
      <w:r w:rsidRPr="00B30F15">
        <w:rPr>
          <w:szCs w:val="24"/>
          <w:lang w:val="nn-NO"/>
        </w:rPr>
        <w:t xml:space="preserve"> 5.1, Vedlegg til </w:t>
      </w:r>
      <w:proofErr w:type="spellStart"/>
      <w:r w:rsidRPr="00B30F15">
        <w:rPr>
          <w:szCs w:val="24"/>
          <w:lang w:val="nn-NO"/>
        </w:rPr>
        <w:t>prosjektanvisning</w:t>
      </w:r>
      <w:proofErr w:type="spellEnd"/>
      <w:r w:rsidRPr="00B30F15">
        <w:rPr>
          <w:szCs w:val="24"/>
          <w:lang w:val="nn-NO"/>
        </w:rPr>
        <w:t xml:space="preserve"> 5- </w:t>
      </w:r>
      <w:proofErr w:type="spellStart"/>
      <w:r w:rsidRPr="00B30F15">
        <w:rPr>
          <w:szCs w:val="24"/>
          <w:lang w:val="nn-NO"/>
        </w:rPr>
        <w:t>Citect-Scada</w:t>
      </w:r>
      <w:proofErr w:type="spellEnd"/>
    </w:p>
    <w:p w14:paraId="2F185763" w14:textId="77777777" w:rsidR="00515CB5" w:rsidRPr="00B30F15" w:rsidRDefault="00515CB5" w:rsidP="00515CB5">
      <w:pPr>
        <w:rPr>
          <w:szCs w:val="24"/>
          <w:lang w:val="nn-NO"/>
        </w:rPr>
      </w:pPr>
      <w:r w:rsidRPr="00B30F15">
        <w:rPr>
          <w:szCs w:val="24"/>
          <w:lang w:val="nn-NO"/>
        </w:rPr>
        <w:tab/>
      </w:r>
      <w:proofErr w:type="spellStart"/>
      <w:r w:rsidRPr="00B30F15">
        <w:rPr>
          <w:szCs w:val="24"/>
          <w:lang w:val="nn-NO"/>
        </w:rPr>
        <w:t>Prosjektanvisning</w:t>
      </w:r>
      <w:proofErr w:type="spellEnd"/>
      <w:r w:rsidRPr="00B30F15">
        <w:rPr>
          <w:szCs w:val="24"/>
          <w:lang w:val="nn-NO"/>
        </w:rPr>
        <w:t xml:space="preserve"> 5.2, Vedlegg PA5 KNX</w:t>
      </w:r>
    </w:p>
    <w:p w14:paraId="53DD35F9" w14:textId="77777777" w:rsidR="00515CB5" w:rsidRPr="00B30F15" w:rsidRDefault="00515CB5" w:rsidP="00515CB5">
      <w:pPr>
        <w:rPr>
          <w:szCs w:val="24"/>
          <w:lang w:val="nn-NO"/>
        </w:rPr>
      </w:pPr>
      <w:r w:rsidRPr="00B30F15">
        <w:rPr>
          <w:szCs w:val="24"/>
          <w:lang w:val="nn-NO"/>
        </w:rPr>
        <w:tab/>
      </w:r>
      <w:proofErr w:type="spellStart"/>
      <w:r w:rsidRPr="00B30F15">
        <w:rPr>
          <w:szCs w:val="24"/>
          <w:lang w:val="nn-NO"/>
        </w:rPr>
        <w:t>Prosjektanvisning</w:t>
      </w:r>
      <w:proofErr w:type="spellEnd"/>
      <w:r w:rsidRPr="00B30F15">
        <w:rPr>
          <w:szCs w:val="24"/>
          <w:lang w:val="nn-NO"/>
        </w:rPr>
        <w:t xml:space="preserve"> 6, Andre </w:t>
      </w:r>
      <w:proofErr w:type="spellStart"/>
      <w:r w:rsidRPr="00B30F15">
        <w:rPr>
          <w:szCs w:val="24"/>
          <w:lang w:val="nn-NO"/>
        </w:rPr>
        <w:t>installasjoner</w:t>
      </w:r>
      <w:proofErr w:type="spellEnd"/>
    </w:p>
    <w:p w14:paraId="686C7675" w14:textId="77777777" w:rsidR="00515CB5" w:rsidRPr="00B30F15" w:rsidRDefault="00515CB5" w:rsidP="00515CB5">
      <w:pPr>
        <w:rPr>
          <w:szCs w:val="24"/>
          <w:lang w:val="nn-NO"/>
        </w:rPr>
      </w:pPr>
      <w:r w:rsidRPr="00B30F15">
        <w:rPr>
          <w:szCs w:val="24"/>
          <w:lang w:val="nn-NO"/>
        </w:rPr>
        <w:tab/>
      </w:r>
      <w:proofErr w:type="spellStart"/>
      <w:r w:rsidRPr="00B30F15">
        <w:rPr>
          <w:szCs w:val="24"/>
          <w:lang w:val="nn-NO"/>
        </w:rPr>
        <w:t>Prosjektanvisning</w:t>
      </w:r>
      <w:proofErr w:type="spellEnd"/>
      <w:r w:rsidRPr="00B30F15">
        <w:rPr>
          <w:szCs w:val="24"/>
          <w:lang w:val="nn-NO"/>
        </w:rPr>
        <w:t xml:space="preserve"> 7, </w:t>
      </w:r>
      <w:proofErr w:type="spellStart"/>
      <w:r w:rsidRPr="00B30F15">
        <w:rPr>
          <w:szCs w:val="24"/>
          <w:lang w:val="nn-NO"/>
        </w:rPr>
        <w:t>Utendørs</w:t>
      </w:r>
      <w:proofErr w:type="spellEnd"/>
    </w:p>
    <w:p w14:paraId="24096104" w14:textId="77777777" w:rsidR="00515CB5" w:rsidRPr="00B30F15" w:rsidRDefault="00515CB5" w:rsidP="0136EC3A">
      <w:pPr>
        <w:rPr>
          <w:lang w:val="nn-NO"/>
        </w:rPr>
      </w:pPr>
      <w:r w:rsidRPr="00B30F15">
        <w:rPr>
          <w:szCs w:val="24"/>
          <w:lang w:val="nn-NO"/>
        </w:rPr>
        <w:tab/>
      </w:r>
      <w:proofErr w:type="spellStart"/>
      <w:r w:rsidRPr="00B30F15">
        <w:rPr>
          <w:lang w:val="nn-NO"/>
        </w:rPr>
        <w:t>Prosjektanvisning</w:t>
      </w:r>
      <w:proofErr w:type="spellEnd"/>
      <w:r w:rsidRPr="00B30F15">
        <w:rPr>
          <w:lang w:val="nn-NO"/>
        </w:rPr>
        <w:t xml:space="preserve"> 8, </w:t>
      </w:r>
      <w:r w:rsidR="0136EC3A" w:rsidRPr="00B30F15">
        <w:rPr>
          <w:rFonts w:ascii="Calibri" w:eastAsia="Calibri" w:hAnsi="Calibri" w:cs="Calibri"/>
          <w:sz w:val="24"/>
          <w:szCs w:val="24"/>
          <w:lang w:val="nn-NO"/>
        </w:rPr>
        <w:t>Krav til digitale modeller (CAD/BIM)</w:t>
      </w:r>
    </w:p>
    <w:p w14:paraId="16DB8942" w14:textId="77777777" w:rsidR="00515CB5" w:rsidRPr="00B30F15" w:rsidRDefault="00515CB5" w:rsidP="00515CB5">
      <w:pPr>
        <w:rPr>
          <w:szCs w:val="24"/>
          <w:lang w:val="nn-NO"/>
        </w:rPr>
      </w:pPr>
      <w:r w:rsidRPr="00B30F15">
        <w:rPr>
          <w:szCs w:val="24"/>
          <w:lang w:val="nn-NO"/>
        </w:rPr>
        <w:tab/>
      </w:r>
      <w:proofErr w:type="spellStart"/>
      <w:r w:rsidRPr="00B30F15">
        <w:rPr>
          <w:szCs w:val="24"/>
          <w:lang w:val="nn-NO"/>
        </w:rPr>
        <w:t>Prosjektanvisning</w:t>
      </w:r>
      <w:proofErr w:type="spellEnd"/>
      <w:r w:rsidRPr="00B30F15">
        <w:rPr>
          <w:szCs w:val="24"/>
          <w:lang w:val="nn-NO"/>
        </w:rPr>
        <w:t xml:space="preserve"> 9, </w:t>
      </w:r>
      <w:proofErr w:type="spellStart"/>
      <w:r w:rsidRPr="00B30F15">
        <w:rPr>
          <w:szCs w:val="24"/>
          <w:lang w:val="nn-NO"/>
        </w:rPr>
        <w:t>Idriftsetting</w:t>
      </w:r>
      <w:proofErr w:type="spellEnd"/>
      <w:r w:rsidRPr="00B30F15">
        <w:rPr>
          <w:szCs w:val="24"/>
          <w:lang w:val="nn-NO"/>
        </w:rPr>
        <w:t xml:space="preserve"> og prøvedrift</w:t>
      </w:r>
    </w:p>
    <w:p w14:paraId="7F2D624B" w14:textId="77777777" w:rsidR="00515CB5" w:rsidRPr="00B30F15" w:rsidRDefault="00515CB5" w:rsidP="00515CB5">
      <w:pPr>
        <w:rPr>
          <w:szCs w:val="24"/>
          <w:lang w:val="nn-NO"/>
        </w:rPr>
      </w:pPr>
      <w:r w:rsidRPr="00B30F15">
        <w:rPr>
          <w:szCs w:val="24"/>
          <w:lang w:val="nn-NO"/>
        </w:rPr>
        <w:tab/>
      </w:r>
      <w:proofErr w:type="spellStart"/>
      <w:r w:rsidRPr="00B30F15">
        <w:rPr>
          <w:szCs w:val="24"/>
          <w:lang w:val="nn-NO"/>
        </w:rPr>
        <w:t>Prosjektanvisning</w:t>
      </w:r>
      <w:proofErr w:type="spellEnd"/>
      <w:r w:rsidRPr="00B30F15">
        <w:rPr>
          <w:szCs w:val="24"/>
          <w:lang w:val="nn-NO"/>
        </w:rPr>
        <w:t xml:space="preserve"> 10, FDVU-dokumentasjon</w:t>
      </w:r>
    </w:p>
    <w:p w14:paraId="0B20D5BB" w14:textId="77777777" w:rsidR="00515CB5" w:rsidRPr="00515CB5" w:rsidRDefault="00515CB5" w:rsidP="00515CB5">
      <w:pPr>
        <w:rPr>
          <w:b/>
          <w:szCs w:val="24"/>
        </w:rPr>
      </w:pPr>
      <w:r w:rsidRPr="00B30F15">
        <w:rPr>
          <w:b/>
          <w:szCs w:val="24"/>
          <w:lang w:val="nn-NO"/>
        </w:rPr>
        <w:tab/>
      </w:r>
      <w:r w:rsidRPr="00515CB5">
        <w:rPr>
          <w:b/>
          <w:szCs w:val="24"/>
        </w:rPr>
        <w:t>Prosjektanvisning 11, Rent tørt bygg.</w:t>
      </w:r>
    </w:p>
    <w:p w14:paraId="05B40B6D" w14:textId="77777777" w:rsidR="00515CB5" w:rsidRDefault="00515CB5" w:rsidP="00515CB5"/>
    <w:p w14:paraId="672719AE" w14:textId="77777777" w:rsidR="00515CB5" w:rsidRPr="00845B1B" w:rsidRDefault="00515CB5" w:rsidP="00515CB5">
      <w:r w:rsidRPr="00845B1B">
        <w:t xml:space="preserve">Ved totalentreprise inngår prosjektanvisningene som en del av totalentreprenørens ytelser. </w:t>
      </w:r>
    </w:p>
    <w:p w14:paraId="6211142E" w14:textId="77777777" w:rsidR="00515CB5" w:rsidRDefault="00515CB5" w:rsidP="00515CB5"/>
    <w:p w14:paraId="44401F19" w14:textId="77777777" w:rsidR="00515CB5" w:rsidRPr="00560DEF" w:rsidRDefault="00515CB5" w:rsidP="00515CB5">
      <w:r w:rsidRPr="00560DEF">
        <w:t xml:space="preserve">Det forutsettes at alle som utfører </w:t>
      </w:r>
      <w:r>
        <w:t>prosjekteringsoppgaver og utførelsesoppdrag</w:t>
      </w:r>
      <w:r w:rsidRPr="00560DEF">
        <w:t xml:space="preserve"> for </w:t>
      </w:r>
      <w:r>
        <w:t>I</w:t>
      </w:r>
      <w:r w:rsidRPr="00560DEF">
        <w:t>F</w:t>
      </w:r>
      <w:r>
        <w:t>K</w:t>
      </w:r>
      <w:r w:rsidRPr="00560DEF">
        <w:t xml:space="preserve"> gjør seg kjent med gjeldende anvisninger for det aktuelle prosjekt. Alle fravik fra denne beskrivelse skal </w:t>
      </w:r>
      <w:proofErr w:type="spellStart"/>
      <w:r w:rsidRPr="00560DEF">
        <w:t>fraviksbehandles</w:t>
      </w:r>
      <w:proofErr w:type="spellEnd"/>
      <w:r w:rsidRPr="00560DEF">
        <w:t xml:space="preserve"> og oversendes </w:t>
      </w:r>
      <w:r>
        <w:t>prosjektleder</w:t>
      </w:r>
      <w:r w:rsidRPr="00560DEF">
        <w:t xml:space="preserve"> før prosjekteringen påbegynnes for godkjenning. </w:t>
      </w:r>
    </w:p>
    <w:p w14:paraId="6AF5DB9E" w14:textId="77777777" w:rsidR="00515CB5" w:rsidRDefault="00515CB5" w:rsidP="00515CB5">
      <w:pPr>
        <w:spacing w:after="240"/>
      </w:pPr>
      <w:r>
        <w:br w:type="page"/>
      </w:r>
    </w:p>
    <w:p w14:paraId="74F73EEC" w14:textId="77777777" w:rsidR="00515CB5" w:rsidRPr="00B81A98" w:rsidRDefault="00515CB5" w:rsidP="00515CB5">
      <w:pPr>
        <w:rPr>
          <w:rFonts w:ascii="Verdana" w:hAnsi="Verdana"/>
          <w:b/>
          <w:sz w:val="18"/>
          <w:szCs w:val="24"/>
          <w:lang w:eastAsia="da-DK"/>
        </w:rPr>
      </w:pPr>
      <w:r w:rsidRPr="00B81A98">
        <w:rPr>
          <w:rFonts w:ascii="Verdana" w:hAnsi="Verdana"/>
          <w:b/>
          <w:sz w:val="18"/>
          <w:szCs w:val="24"/>
          <w:lang w:eastAsia="da-DK"/>
        </w:rPr>
        <w:lastRenderedPageBreak/>
        <w:t>Definisjoner:</w:t>
      </w:r>
    </w:p>
    <w:p w14:paraId="4C35CDC2" w14:textId="77777777" w:rsidR="00515CB5" w:rsidRPr="00953595" w:rsidRDefault="00515CB5" w:rsidP="00515CB5">
      <w:pPr>
        <w:rPr>
          <w:rFonts w:ascii="Verdana" w:hAnsi="Verdana"/>
          <w:sz w:val="18"/>
          <w:szCs w:val="24"/>
          <w:lang w:eastAsia="da-DK"/>
        </w:rPr>
      </w:pPr>
    </w:p>
    <w:tbl>
      <w:tblPr>
        <w:tblStyle w:val="Tabellrutenett"/>
        <w:tblW w:w="0" w:type="auto"/>
        <w:tblLook w:val="04A0" w:firstRow="1" w:lastRow="0" w:firstColumn="1" w:lastColumn="0" w:noHBand="0" w:noVBand="1"/>
      </w:tblPr>
      <w:tblGrid>
        <w:gridCol w:w="834"/>
        <w:gridCol w:w="3756"/>
        <w:gridCol w:w="834"/>
        <w:gridCol w:w="3637"/>
      </w:tblGrid>
      <w:tr w:rsidR="00515CB5" w:rsidRPr="00953595" w14:paraId="2C27B542" w14:textId="77777777" w:rsidTr="00237B2F">
        <w:tc>
          <w:tcPr>
            <w:tcW w:w="846" w:type="dxa"/>
          </w:tcPr>
          <w:p w14:paraId="47236637" w14:textId="77777777" w:rsidR="00515CB5" w:rsidRPr="00953595" w:rsidRDefault="00515CB5" w:rsidP="00237B2F">
            <w:pPr>
              <w:rPr>
                <w:rFonts w:ascii="Verdana" w:hAnsi="Verdana"/>
                <w:sz w:val="18"/>
                <w:szCs w:val="24"/>
              </w:rPr>
            </w:pPr>
            <w:r w:rsidRPr="00953595">
              <w:rPr>
                <w:rFonts w:ascii="Verdana" w:hAnsi="Verdana"/>
                <w:sz w:val="18"/>
                <w:szCs w:val="24"/>
              </w:rPr>
              <w:t>BH</w:t>
            </w:r>
          </w:p>
        </w:tc>
        <w:tc>
          <w:tcPr>
            <w:tcW w:w="3980" w:type="dxa"/>
          </w:tcPr>
          <w:p w14:paraId="3415248C" w14:textId="77777777" w:rsidR="00515CB5" w:rsidRPr="00953595" w:rsidRDefault="00515CB5" w:rsidP="00237B2F">
            <w:pPr>
              <w:rPr>
                <w:rFonts w:ascii="Verdana" w:hAnsi="Verdana"/>
                <w:sz w:val="18"/>
                <w:szCs w:val="24"/>
              </w:rPr>
            </w:pPr>
            <w:r w:rsidRPr="00953595">
              <w:rPr>
                <w:rFonts w:ascii="Verdana" w:hAnsi="Verdana"/>
                <w:sz w:val="18"/>
                <w:szCs w:val="24"/>
              </w:rPr>
              <w:t>Byggherre/tiltakshaver</w:t>
            </w:r>
          </w:p>
        </w:tc>
        <w:tc>
          <w:tcPr>
            <w:tcW w:w="839" w:type="dxa"/>
          </w:tcPr>
          <w:p w14:paraId="2A27DD29" w14:textId="77777777" w:rsidR="00515CB5" w:rsidRPr="00953595" w:rsidRDefault="00515CB5" w:rsidP="00237B2F">
            <w:pPr>
              <w:rPr>
                <w:rFonts w:ascii="Verdana" w:hAnsi="Verdana"/>
                <w:sz w:val="18"/>
                <w:szCs w:val="24"/>
              </w:rPr>
            </w:pPr>
            <w:r w:rsidRPr="00953595">
              <w:rPr>
                <w:rFonts w:ascii="Verdana" w:hAnsi="Verdana"/>
                <w:sz w:val="18"/>
                <w:szCs w:val="24"/>
              </w:rPr>
              <w:t>PL</w:t>
            </w:r>
          </w:p>
        </w:tc>
        <w:tc>
          <w:tcPr>
            <w:tcW w:w="3907" w:type="dxa"/>
          </w:tcPr>
          <w:p w14:paraId="565C409D" w14:textId="77777777" w:rsidR="00515CB5" w:rsidRPr="00953595" w:rsidRDefault="00515CB5" w:rsidP="00237B2F">
            <w:pPr>
              <w:rPr>
                <w:rFonts w:ascii="Verdana" w:hAnsi="Verdana"/>
                <w:sz w:val="18"/>
                <w:szCs w:val="24"/>
              </w:rPr>
            </w:pPr>
            <w:r w:rsidRPr="00953595">
              <w:rPr>
                <w:rFonts w:ascii="Verdana" w:hAnsi="Verdana"/>
                <w:sz w:val="18"/>
                <w:szCs w:val="24"/>
              </w:rPr>
              <w:t>Prosjektleder</w:t>
            </w:r>
            <w:r w:rsidRPr="00953595">
              <w:rPr>
                <w:rFonts w:ascii="Verdana" w:hAnsi="Verdana"/>
                <w:sz w:val="18"/>
                <w:szCs w:val="24"/>
              </w:rPr>
              <w:tab/>
            </w:r>
          </w:p>
        </w:tc>
      </w:tr>
      <w:tr w:rsidR="00515CB5" w:rsidRPr="00953595" w14:paraId="7D177AEE" w14:textId="77777777" w:rsidTr="00237B2F">
        <w:tc>
          <w:tcPr>
            <w:tcW w:w="846" w:type="dxa"/>
          </w:tcPr>
          <w:p w14:paraId="0A615FE0" w14:textId="77777777" w:rsidR="00515CB5" w:rsidRPr="00953595" w:rsidRDefault="00515CB5" w:rsidP="00237B2F">
            <w:pPr>
              <w:rPr>
                <w:rFonts w:ascii="Verdana" w:hAnsi="Verdana"/>
                <w:sz w:val="18"/>
                <w:szCs w:val="24"/>
              </w:rPr>
            </w:pPr>
            <w:r w:rsidRPr="00953595">
              <w:rPr>
                <w:rFonts w:ascii="Verdana" w:hAnsi="Verdana"/>
                <w:sz w:val="18"/>
                <w:szCs w:val="24"/>
              </w:rPr>
              <w:t>PGL</w:t>
            </w:r>
          </w:p>
        </w:tc>
        <w:tc>
          <w:tcPr>
            <w:tcW w:w="3980" w:type="dxa"/>
          </w:tcPr>
          <w:p w14:paraId="54A7BF02" w14:textId="77777777" w:rsidR="00515CB5" w:rsidRPr="00953595" w:rsidRDefault="00515CB5" w:rsidP="00237B2F">
            <w:pPr>
              <w:rPr>
                <w:rFonts w:ascii="Verdana" w:hAnsi="Verdana"/>
                <w:sz w:val="18"/>
                <w:szCs w:val="24"/>
              </w:rPr>
            </w:pPr>
            <w:r w:rsidRPr="00953595">
              <w:rPr>
                <w:rFonts w:ascii="Verdana" w:hAnsi="Verdana"/>
                <w:sz w:val="18"/>
                <w:szCs w:val="24"/>
              </w:rPr>
              <w:t>Prosjekteringsgruppeleder</w:t>
            </w:r>
          </w:p>
        </w:tc>
        <w:tc>
          <w:tcPr>
            <w:tcW w:w="839" w:type="dxa"/>
          </w:tcPr>
          <w:p w14:paraId="42579721" w14:textId="77777777" w:rsidR="00515CB5" w:rsidRPr="00953595" w:rsidRDefault="00515CB5" w:rsidP="00237B2F">
            <w:pPr>
              <w:rPr>
                <w:rFonts w:ascii="Verdana" w:hAnsi="Verdana"/>
                <w:sz w:val="18"/>
                <w:szCs w:val="24"/>
              </w:rPr>
            </w:pPr>
            <w:r w:rsidRPr="00953595">
              <w:rPr>
                <w:rFonts w:ascii="Verdana" w:hAnsi="Verdana"/>
                <w:sz w:val="18"/>
                <w:szCs w:val="24"/>
              </w:rPr>
              <w:t>PGLT</w:t>
            </w:r>
          </w:p>
        </w:tc>
        <w:tc>
          <w:tcPr>
            <w:tcW w:w="3907" w:type="dxa"/>
          </w:tcPr>
          <w:p w14:paraId="354D99F1" w14:textId="77777777" w:rsidR="00515CB5" w:rsidRPr="00953595" w:rsidRDefault="00515CB5" w:rsidP="00237B2F">
            <w:pPr>
              <w:rPr>
                <w:rFonts w:ascii="Verdana" w:hAnsi="Verdana"/>
                <w:sz w:val="18"/>
                <w:szCs w:val="24"/>
              </w:rPr>
            </w:pPr>
            <w:r w:rsidRPr="00953595">
              <w:rPr>
                <w:rFonts w:ascii="Verdana" w:hAnsi="Verdana"/>
                <w:sz w:val="18"/>
                <w:szCs w:val="24"/>
              </w:rPr>
              <w:t>Prosjekteringsgruppeleder teknisk</w:t>
            </w:r>
          </w:p>
        </w:tc>
      </w:tr>
      <w:tr w:rsidR="00515CB5" w:rsidRPr="00953595" w14:paraId="6573C895" w14:textId="77777777" w:rsidTr="00237B2F">
        <w:tc>
          <w:tcPr>
            <w:tcW w:w="846" w:type="dxa"/>
          </w:tcPr>
          <w:p w14:paraId="08D3E823" w14:textId="77777777" w:rsidR="00515CB5" w:rsidRPr="00953595" w:rsidRDefault="00515CB5" w:rsidP="00237B2F">
            <w:pPr>
              <w:rPr>
                <w:rFonts w:ascii="Verdana" w:hAnsi="Verdana"/>
                <w:sz w:val="18"/>
                <w:szCs w:val="24"/>
              </w:rPr>
            </w:pPr>
            <w:r w:rsidRPr="00953595">
              <w:rPr>
                <w:rFonts w:ascii="Verdana" w:hAnsi="Verdana"/>
                <w:sz w:val="18"/>
                <w:szCs w:val="24"/>
              </w:rPr>
              <w:t>ITB</w:t>
            </w:r>
          </w:p>
        </w:tc>
        <w:tc>
          <w:tcPr>
            <w:tcW w:w="3980" w:type="dxa"/>
          </w:tcPr>
          <w:p w14:paraId="447D3AF1" w14:textId="77777777" w:rsidR="00515CB5" w:rsidRPr="00953595" w:rsidRDefault="00515CB5" w:rsidP="00237B2F">
            <w:pPr>
              <w:rPr>
                <w:rFonts w:ascii="Verdana" w:hAnsi="Verdana"/>
                <w:sz w:val="18"/>
                <w:szCs w:val="24"/>
              </w:rPr>
            </w:pPr>
            <w:r w:rsidRPr="00953595">
              <w:rPr>
                <w:rFonts w:ascii="Verdana" w:hAnsi="Verdana"/>
                <w:sz w:val="18"/>
                <w:szCs w:val="24"/>
              </w:rPr>
              <w:t xml:space="preserve">ITB </w:t>
            </w:r>
            <w:r>
              <w:rPr>
                <w:rFonts w:ascii="Verdana" w:hAnsi="Verdana"/>
                <w:sz w:val="18"/>
                <w:szCs w:val="24"/>
              </w:rPr>
              <w:t>ansvarlig</w:t>
            </w:r>
          </w:p>
        </w:tc>
        <w:tc>
          <w:tcPr>
            <w:tcW w:w="839" w:type="dxa"/>
          </w:tcPr>
          <w:p w14:paraId="134AFA2F" w14:textId="77777777" w:rsidR="00515CB5" w:rsidRPr="00953595" w:rsidRDefault="00515CB5" w:rsidP="00237B2F">
            <w:pPr>
              <w:rPr>
                <w:rFonts w:ascii="Verdana" w:hAnsi="Verdana"/>
                <w:sz w:val="18"/>
                <w:szCs w:val="24"/>
              </w:rPr>
            </w:pPr>
            <w:r w:rsidRPr="00953595">
              <w:rPr>
                <w:rFonts w:ascii="Verdana" w:hAnsi="Verdana"/>
                <w:sz w:val="18"/>
                <w:szCs w:val="24"/>
              </w:rPr>
              <w:t>ARK</w:t>
            </w:r>
          </w:p>
        </w:tc>
        <w:tc>
          <w:tcPr>
            <w:tcW w:w="3907" w:type="dxa"/>
          </w:tcPr>
          <w:p w14:paraId="3E6C8D41" w14:textId="77777777" w:rsidR="00515CB5" w:rsidRPr="00953595" w:rsidRDefault="00515CB5" w:rsidP="00237B2F">
            <w:pPr>
              <w:rPr>
                <w:rFonts w:ascii="Verdana" w:hAnsi="Verdana"/>
                <w:sz w:val="18"/>
                <w:szCs w:val="24"/>
              </w:rPr>
            </w:pPr>
            <w:r w:rsidRPr="00953595">
              <w:rPr>
                <w:rFonts w:ascii="Verdana" w:hAnsi="Verdana"/>
                <w:sz w:val="18"/>
                <w:szCs w:val="24"/>
              </w:rPr>
              <w:t>Arkitekt</w:t>
            </w:r>
          </w:p>
        </w:tc>
      </w:tr>
      <w:tr w:rsidR="00515CB5" w:rsidRPr="00953595" w14:paraId="478FAF38" w14:textId="77777777" w:rsidTr="00237B2F">
        <w:tc>
          <w:tcPr>
            <w:tcW w:w="846" w:type="dxa"/>
          </w:tcPr>
          <w:p w14:paraId="25E2F165" w14:textId="77777777" w:rsidR="00515CB5" w:rsidRPr="00953595" w:rsidRDefault="00515CB5" w:rsidP="00237B2F">
            <w:pPr>
              <w:rPr>
                <w:rFonts w:ascii="Verdana" w:hAnsi="Verdana"/>
                <w:sz w:val="18"/>
                <w:szCs w:val="24"/>
              </w:rPr>
            </w:pPr>
            <w:r w:rsidRPr="00953595">
              <w:rPr>
                <w:rFonts w:ascii="Verdana" w:hAnsi="Verdana"/>
                <w:sz w:val="18"/>
                <w:szCs w:val="24"/>
              </w:rPr>
              <w:t>IARK</w:t>
            </w:r>
          </w:p>
        </w:tc>
        <w:tc>
          <w:tcPr>
            <w:tcW w:w="3980" w:type="dxa"/>
          </w:tcPr>
          <w:p w14:paraId="0E536D70" w14:textId="77777777" w:rsidR="00515CB5" w:rsidRPr="00953595" w:rsidRDefault="00515CB5" w:rsidP="00237B2F">
            <w:pPr>
              <w:rPr>
                <w:rFonts w:ascii="Verdana" w:hAnsi="Verdana"/>
                <w:sz w:val="18"/>
                <w:szCs w:val="24"/>
              </w:rPr>
            </w:pPr>
            <w:r w:rsidRPr="00953595">
              <w:rPr>
                <w:rFonts w:ascii="Verdana" w:hAnsi="Verdana"/>
                <w:sz w:val="18"/>
                <w:szCs w:val="24"/>
              </w:rPr>
              <w:t>Interiørarkitekt</w:t>
            </w:r>
          </w:p>
        </w:tc>
        <w:tc>
          <w:tcPr>
            <w:tcW w:w="839" w:type="dxa"/>
          </w:tcPr>
          <w:p w14:paraId="319A0894" w14:textId="77777777" w:rsidR="00515CB5" w:rsidRPr="00953595" w:rsidRDefault="00515CB5" w:rsidP="00237B2F">
            <w:pPr>
              <w:rPr>
                <w:rFonts w:ascii="Verdana" w:hAnsi="Verdana"/>
                <w:sz w:val="18"/>
                <w:szCs w:val="24"/>
              </w:rPr>
            </w:pPr>
            <w:r w:rsidRPr="00953595">
              <w:rPr>
                <w:rFonts w:ascii="Verdana" w:hAnsi="Verdana"/>
                <w:sz w:val="18"/>
                <w:szCs w:val="24"/>
              </w:rPr>
              <w:t>LARK</w:t>
            </w:r>
          </w:p>
        </w:tc>
        <w:tc>
          <w:tcPr>
            <w:tcW w:w="3907" w:type="dxa"/>
          </w:tcPr>
          <w:p w14:paraId="7D47D3A7" w14:textId="77777777" w:rsidR="00515CB5" w:rsidRPr="00953595" w:rsidRDefault="00515CB5" w:rsidP="00237B2F">
            <w:pPr>
              <w:rPr>
                <w:rFonts w:ascii="Verdana" w:hAnsi="Verdana"/>
                <w:sz w:val="18"/>
                <w:szCs w:val="24"/>
              </w:rPr>
            </w:pPr>
            <w:r w:rsidRPr="00953595">
              <w:rPr>
                <w:rFonts w:ascii="Verdana" w:hAnsi="Verdana"/>
                <w:sz w:val="18"/>
                <w:szCs w:val="24"/>
              </w:rPr>
              <w:t>Landskapsarkitekt</w:t>
            </w:r>
          </w:p>
        </w:tc>
      </w:tr>
      <w:tr w:rsidR="00515CB5" w:rsidRPr="00953595" w14:paraId="0B761C03" w14:textId="77777777" w:rsidTr="00237B2F">
        <w:tc>
          <w:tcPr>
            <w:tcW w:w="846" w:type="dxa"/>
          </w:tcPr>
          <w:p w14:paraId="6E41D36E" w14:textId="77777777" w:rsidR="00515CB5" w:rsidRPr="00953595" w:rsidRDefault="00515CB5" w:rsidP="00237B2F">
            <w:pPr>
              <w:rPr>
                <w:rFonts w:ascii="Verdana" w:hAnsi="Verdana"/>
                <w:sz w:val="18"/>
                <w:szCs w:val="24"/>
              </w:rPr>
            </w:pPr>
            <w:r w:rsidRPr="00953595">
              <w:rPr>
                <w:rFonts w:ascii="Verdana" w:hAnsi="Verdana"/>
                <w:sz w:val="18"/>
                <w:szCs w:val="24"/>
              </w:rPr>
              <w:t>RIB</w:t>
            </w:r>
          </w:p>
        </w:tc>
        <w:tc>
          <w:tcPr>
            <w:tcW w:w="3980" w:type="dxa"/>
          </w:tcPr>
          <w:p w14:paraId="6E5905DD" w14:textId="77777777" w:rsidR="00515CB5" w:rsidRPr="00953595" w:rsidRDefault="00515CB5" w:rsidP="00237B2F">
            <w:pPr>
              <w:rPr>
                <w:rFonts w:ascii="Verdana" w:hAnsi="Verdana"/>
                <w:sz w:val="18"/>
                <w:szCs w:val="24"/>
              </w:rPr>
            </w:pPr>
            <w:r w:rsidRPr="00953595">
              <w:rPr>
                <w:rFonts w:ascii="Verdana" w:hAnsi="Verdana"/>
                <w:sz w:val="18"/>
                <w:szCs w:val="24"/>
              </w:rPr>
              <w:t>Rådgivende ingeniør bygg</w:t>
            </w:r>
          </w:p>
        </w:tc>
        <w:tc>
          <w:tcPr>
            <w:tcW w:w="839" w:type="dxa"/>
          </w:tcPr>
          <w:p w14:paraId="6842E67E" w14:textId="77777777" w:rsidR="00515CB5" w:rsidRPr="00953595" w:rsidRDefault="00515CB5" w:rsidP="00237B2F">
            <w:pPr>
              <w:rPr>
                <w:rFonts w:ascii="Verdana" w:hAnsi="Verdana"/>
                <w:sz w:val="18"/>
                <w:szCs w:val="24"/>
              </w:rPr>
            </w:pPr>
            <w:r w:rsidRPr="00953595">
              <w:rPr>
                <w:rFonts w:ascii="Verdana" w:hAnsi="Verdana"/>
                <w:sz w:val="18"/>
                <w:szCs w:val="24"/>
              </w:rPr>
              <w:t>RIBR</w:t>
            </w:r>
          </w:p>
        </w:tc>
        <w:tc>
          <w:tcPr>
            <w:tcW w:w="3907" w:type="dxa"/>
          </w:tcPr>
          <w:p w14:paraId="69916FAC" w14:textId="77777777" w:rsidR="00515CB5" w:rsidRPr="00953595" w:rsidRDefault="00515CB5" w:rsidP="00237B2F">
            <w:pPr>
              <w:rPr>
                <w:rFonts w:ascii="Verdana" w:hAnsi="Verdana"/>
                <w:sz w:val="18"/>
                <w:szCs w:val="24"/>
              </w:rPr>
            </w:pPr>
            <w:r w:rsidRPr="00953595">
              <w:rPr>
                <w:rFonts w:ascii="Verdana" w:hAnsi="Verdana"/>
                <w:sz w:val="18"/>
                <w:szCs w:val="24"/>
              </w:rPr>
              <w:t>Rådgivende ingeniør brannteknisk</w:t>
            </w:r>
          </w:p>
        </w:tc>
      </w:tr>
      <w:tr w:rsidR="00515CB5" w:rsidRPr="00953595" w14:paraId="1E93F6EA" w14:textId="77777777" w:rsidTr="00237B2F">
        <w:tc>
          <w:tcPr>
            <w:tcW w:w="846" w:type="dxa"/>
          </w:tcPr>
          <w:p w14:paraId="4D1D629A" w14:textId="77777777" w:rsidR="00515CB5" w:rsidRPr="00953595" w:rsidRDefault="00515CB5" w:rsidP="00237B2F">
            <w:pPr>
              <w:rPr>
                <w:rFonts w:ascii="Verdana" w:hAnsi="Verdana"/>
                <w:sz w:val="18"/>
                <w:szCs w:val="24"/>
              </w:rPr>
            </w:pPr>
            <w:proofErr w:type="spellStart"/>
            <w:r w:rsidRPr="00953595">
              <w:rPr>
                <w:rFonts w:ascii="Verdana" w:hAnsi="Verdana"/>
                <w:sz w:val="18"/>
                <w:szCs w:val="24"/>
              </w:rPr>
              <w:t>RIAku</w:t>
            </w:r>
            <w:proofErr w:type="spellEnd"/>
          </w:p>
        </w:tc>
        <w:tc>
          <w:tcPr>
            <w:tcW w:w="3980" w:type="dxa"/>
          </w:tcPr>
          <w:p w14:paraId="7B5C7AAB" w14:textId="77777777" w:rsidR="00515CB5" w:rsidRPr="00953595" w:rsidRDefault="00515CB5" w:rsidP="00237B2F">
            <w:pPr>
              <w:rPr>
                <w:rFonts w:ascii="Verdana" w:hAnsi="Verdana"/>
                <w:sz w:val="18"/>
                <w:szCs w:val="24"/>
              </w:rPr>
            </w:pPr>
            <w:r w:rsidRPr="00953595">
              <w:rPr>
                <w:rFonts w:ascii="Verdana" w:hAnsi="Verdana"/>
                <w:sz w:val="18"/>
                <w:szCs w:val="24"/>
              </w:rPr>
              <w:t xml:space="preserve">Rådgivende ingeniør Akustikk </w:t>
            </w:r>
          </w:p>
        </w:tc>
        <w:tc>
          <w:tcPr>
            <w:tcW w:w="839" w:type="dxa"/>
          </w:tcPr>
          <w:p w14:paraId="25DAF253" w14:textId="77777777" w:rsidR="00515CB5" w:rsidRPr="00953595" w:rsidRDefault="00515CB5" w:rsidP="00237B2F">
            <w:pPr>
              <w:rPr>
                <w:rFonts w:ascii="Verdana" w:hAnsi="Verdana"/>
                <w:sz w:val="18"/>
                <w:szCs w:val="24"/>
              </w:rPr>
            </w:pPr>
            <w:proofErr w:type="spellStart"/>
            <w:r w:rsidRPr="00953595">
              <w:rPr>
                <w:rFonts w:ascii="Verdana" w:hAnsi="Verdana"/>
                <w:sz w:val="18"/>
                <w:szCs w:val="24"/>
              </w:rPr>
              <w:t>RIByfy</w:t>
            </w:r>
            <w:proofErr w:type="spellEnd"/>
          </w:p>
        </w:tc>
        <w:tc>
          <w:tcPr>
            <w:tcW w:w="3907" w:type="dxa"/>
          </w:tcPr>
          <w:p w14:paraId="5B8F2BE6" w14:textId="77777777" w:rsidR="00515CB5" w:rsidRPr="00953595" w:rsidRDefault="00515CB5" w:rsidP="00237B2F">
            <w:pPr>
              <w:rPr>
                <w:rFonts w:ascii="Verdana" w:hAnsi="Verdana"/>
                <w:sz w:val="18"/>
                <w:szCs w:val="24"/>
              </w:rPr>
            </w:pPr>
            <w:r w:rsidRPr="00953595">
              <w:rPr>
                <w:rFonts w:ascii="Verdana" w:hAnsi="Verdana"/>
                <w:sz w:val="18"/>
                <w:szCs w:val="24"/>
              </w:rPr>
              <w:t>Rådgivende ingeniør bygningsfysikk</w:t>
            </w:r>
          </w:p>
        </w:tc>
      </w:tr>
      <w:tr w:rsidR="00515CB5" w:rsidRPr="00953595" w14:paraId="75426B5E" w14:textId="77777777" w:rsidTr="00237B2F">
        <w:tc>
          <w:tcPr>
            <w:tcW w:w="846" w:type="dxa"/>
          </w:tcPr>
          <w:p w14:paraId="2D74391D" w14:textId="77777777" w:rsidR="00515CB5" w:rsidRPr="00953595" w:rsidRDefault="00515CB5" w:rsidP="00237B2F">
            <w:pPr>
              <w:rPr>
                <w:rFonts w:ascii="Verdana" w:hAnsi="Verdana"/>
                <w:sz w:val="18"/>
                <w:szCs w:val="24"/>
              </w:rPr>
            </w:pPr>
            <w:r w:rsidRPr="00953595">
              <w:rPr>
                <w:rFonts w:ascii="Verdana" w:hAnsi="Verdana"/>
                <w:sz w:val="18"/>
                <w:szCs w:val="24"/>
              </w:rPr>
              <w:t xml:space="preserve">RIV </w:t>
            </w:r>
          </w:p>
        </w:tc>
        <w:tc>
          <w:tcPr>
            <w:tcW w:w="3980" w:type="dxa"/>
          </w:tcPr>
          <w:p w14:paraId="5EBFD9A9" w14:textId="77777777" w:rsidR="00515CB5" w:rsidRPr="00953595" w:rsidRDefault="00515CB5" w:rsidP="00237B2F">
            <w:pPr>
              <w:rPr>
                <w:rFonts w:ascii="Verdana" w:hAnsi="Verdana"/>
                <w:sz w:val="18"/>
                <w:szCs w:val="24"/>
              </w:rPr>
            </w:pPr>
            <w:r w:rsidRPr="00953595">
              <w:rPr>
                <w:rFonts w:ascii="Verdana" w:hAnsi="Verdana"/>
                <w:sz w:val="18"/>
                <w:szCs w:val="24"/>
              </w:rPr>
              <w:t>Rådgivende ingeniør VVS</w:t>
            </w:r>
            <w:r w:rsidRPr="00953595">
              <w:rPr>
                <w:rFonts w:ascii="Verdana" w:hAnsi="Verdana"/>
                <w:sz w:val="18"/>
                <w:szCs w:val="24"/>
              </w:rPr>
              <w:tab/>
            </w:r>
          </w:p>
        </w:tc>
        <w:tc>
          <w:tcPr>
            <w:tcW w:w="839" w:type="dxa"/>
          </w:tcPr>
          <w:p w14:paraId="010E1738" w14:textId="77777777" w:rsidR="00515CB5" w:rsidRPr="00953595" w:rsidRDefault="00515CB5" w:rsidP="00237B2F">
            <w:pPr>
              <w:rPr>
                <w:rFonts w:ascii="Verdana" w:hAnsi="Verdana"/>
                <w:sz w:val="18"/>
                <w:szCs w:val="24"/>
              </w:rPr>
            </w:pPr>
            <w:r w:rsidRPr="00953595">
              <w:rPr>
                <w:rFonts w:ascii="Verdana" w:hAnsi="Verdana"/>
                <w:sz w:val="18"/>
                <w:szCs w:val="24"/>
              </w:rPr>
              <w:t xml:space="preserve">RIE </w:t>
            </w:r>
          </w:p>
        </w:tc>
        <w:tc>
          <w:tcPr>
            <w:tcW w:w="3907" w:type="dxa"/>
          </w:tcPr>
          <w:p w14:paraId="149D6543" w14:textId="77777777" w:rsidR="00515CB5" w:rsidRPr="00953595" w:rsidRDefault="00515CB5" w:rsidP="00237B2F">
            <w:pPr>
              <w:rPr>
                <w:rFonts w:ascii="Verdana" w:hAnsi="Verdana"/>
                <w:sz w:val="18"/>
                <w:szCs w:val="24"/>
              </w:rPr>
            </w:pPr>
            <w:r w:rsidRPr="00953595">
              <w:rPr>
                <w:rFonts w:ascii="Verdana" w:hAnsi="Verdana"/>
                <w:sz w:val="18"/>
                <w:szCs w:val="24"/>
              </w:rPr>
              <w:t xml:space="preserve">Rådgivende ingeniør elektro </w:t>
            </w:r>
          </w:p>
        </w:tc>
      </w:tr>
      <w:tr w:rsidR="00515CB5" w:rsidRPr="00953595" w14:paraId="51034E0A" w14:textId="77777777" w:rsidTr="00237B2F">
        <w:tc>
          <w:tcPr>
            <w:tcW w:w="846" w:type="dxa"/>
          </w:tcPr>
          <w:p w14:paraId="101DEB0D" w14:textId="77777777" w:rsidR="00515CB5" w:rsidRPr="00953595" w:rsidRDefault="00515CB5" w:rsidP="00237B2F">
            <w:pPr>
              <w:rPr>
                <w:rFonts w:ascii="Verdana" w:hAnsi="Verdana"/>
                <w:sz w:val="18"/>
                <w:szCs w:val="24"/>
              </w:rPr>
            </w:pPr>
            <w:r w:rsidRPr="00953595">
              <w:rPr>
                <w:rFonts w:ascii="Verdana" w:hAnsi="Verdana"/>
                <w:sz w:val="18"/>
                <w:szCs w:val="24"/>
              </w:rPr>
              <w:t xml:space="preserve">RIAUT </w:t>
            </w:r>
          </w:p>
        </w:tc>
        <w:tc>
          <w:tcPr>
            <w:tcW w:w="3980" w:type="dxa"/>
          </w:tcPr>
          <w:p w14:paraId="66CF112F" w14:textId="77777777" w:rsidR="00515CB5" w:rsidRPr="00953595" w:rsidRDefault="00515CB5" w:rsidP="00237B2F">
            <w:pPr>
              <w:rPr>
                <w:rFonts w:ascii="Verdana" w:hAnsi="Verdana"/>
                <w:sz w:val="18"/>
                <w:szCs w:val="24"/>
              </w:rPr>
            </w:pPr>
            <w:r w:rsidRPr="00953595">
              <w:rPr>
                <w:rFonts w:ascii="Verdana" w:hAnsi="Verdana"/>
                <w:sz w:val="18"/>
                <w:szCs w:val="24"/>
              </w:rPr>
              <w:t xml:space="preserve">Rådgiver ingeniør automatikk </w:t>
            </w:r>
          </w:p>
        </w:tc>
        <w:tc>
          <w:tcPr>
            <w:tcW w:w="839" w:type="dxa"/>
          </w:tcPr>
          <w:p w14:paraId="30D33282" w14:textId="77777777" w:rsidR="00515CB5" w:rsidRPr="00953595" w:rsidRDefault="00515CB5" w:rsidP="00237B2F">
            <w:pPr>
              <w:rPr>
                <w:rFonts w:ascii="Verdana" w:hAnsi="Verdana"/>
                <w:sz w:val="18"/>
                <w:szCs w:val="24"/>
              </w:rPr>
            </w:pPr>
            <w:r w:rsidRPr="00953595">
              <w:rPr>
                <w:rFonts w:ascii="Verdana" w:hAnsi="Verdana"/>
                <w:sz w:val="18"/>
                <w:szCs w:val="24"/>
              </w:rPr>
              <w:t>RIAK</w:t>
            </w:r>
          </w:p>
        </w:tc>
        <w:tc>
          <w:tcPr>
            <w:tcW w:w="3907" w:type="dxa"/>
          </w:tcPr>
          <w:p w14:paraId="3145776D" w14:textId="77777777" w:rsidR="00515CB5" w:rsidRPr="00953595" w:rsidRDefault="00515CB5" w:rsidP="00237B2F">
            <w:pPr>
              <w:rPr>
                <w:rFonts w:ascii="Verdana" w:hAnsi="Verdana"/>
                <w:sz w:val="18"/>
                <w:szCs w:val="24"/>
              </w:rPr>
            </w:pPr>
            <w:r w:rsidRPr="00953595">
              <w:rPr>
                <w:rFonts w:ascii="Verdana" w:hAnsi="Verdana"/>
                <w:sz w:val="18"/>
                <w:szCs w:val="24"/>
              </w:rPr>
              <w:t xml:space="preserve">Rådgivende ingeniør </w:t>
            </w:r>
            <w:proofErr w:type="spellStart"/>
            <w:r w:rsidRPr="00953595">
              <w:rPr>
                <w:rFonts w:ascii="Verdana" w:hAnsi="Verdana"/>
                <w:sz w:val="18"/>
                <w:szCs w:val="24"/>
              </w:rPr>
              <w:t>adg.kontroll</w:t>
            </w:r>
            <w:proofErr w:type="spellEnd"/>
          </w:p>
        </w:tc>
      </w:tr>
      <w:tr w:rsidR="00515CB5" w:rsidRPr="00953595" w14:paraId="786AB126" w14:textId="77777777" w:rsidTr="00237B2F">
        <w:tc>
          <w:tcPr>
            <w:tcW w:w="846" w:type="dxa"/>
          </w:tcPr>
          <w:p w14:paraId="06D5AD61" w14:textId="77777777" w:rsidR="00515CB5" w:rsidRPr="00953595" w:rsidRDefault="00515CB5" w:rsidP="00237B2F">
            <w:pPr>
              <w:rPr>
                <w:rFonts w:ascii="Verdana" w:hAnsi="Verdana"/>
                <w:sz w:val="18"/>
                <w:szCs w:val="24"/>
              </w:rPr>
            </w:pPr>
            <w:r w:rsidRPr="00953595">
              <w:rPr>
                <w:rFonts w:ascii="Verdana" w:hAnsi="Verdana"/>
                <w:sz w:val="18"/>
                <w:szCs w:val="24"/>
              </w:rPr>
              <w:t>TE</w:t>
            </w:r>
          </w:p>
        </w:tc>
        <w:tc>
          <w:tcPr>
            <w:tcW w:w="3980" w:type="dxa"/>
          </w:tcPr>
          <w:p w14:paraId="4E690A40" w14:textId="77777777" w:rsidR="00515CB5" w:rsidRPr="00953595" w:rsidRDefault="00515CB5" w:rsidP="00237B2F">
            <w:pPr>
              <w:rPr>
                <w:rFonts w:ascii="Verdana" w:hAnsi="Verdana"/>
                <w:sz w:val="18"/>
                <w:szCs w:val="24"/>
              </w:rPr>
            </w:pPr>
            <w:r w:rsidRPr="00953595">
              <w:rPr>
                <w:rFonts w:ascii="Verdana" w:hAnsi="Verdana"/>
                <w:sz w:val="18"/>
                <w:szCs w:val="24"/>
              </w:rPr>
              <w:t>Totalentreprenør</w:t>
            </w:r>
          </w:p>
        </w:tc>
        <w:tc>
          <w:tcPr>
            <w:tcW w:w="839" w:type="dxa"/>
          </w:tcPr>
          <w:p w14:paraId="2EBB12F1" w14:textId="77777777" w:rsidR="00515CB5" w:rsidRPr="00953595" w:rsidRDefault="00515CB5" w:rsidP="00237B2F">
            <w:pPr>
              <w:rPr>
                <w:rFonts w:ascii="Verdana" w:hAnsi="Verdana"/>
                <w:sz w:val="18"/>
                <w:szCs w:val="24"/>
              </w:rPr>
            </w:pPr>
            <w:r w:rsidRPr="00953595">
              <w:rPr>
                <w:rFonts w:ascii="Verdana" w:hAnsi="Verdana"/>
                <w:sz w:val="18"/>
                <w:szCs w:val="24"/>
              </w:rPr>
              <w:t>TEB</w:t>
            </w:r>
          </w:p>
        </w:tc>
        <w:tc>
          <w:tcPr>
            <w:tcW w:w="3907" w:type="dxa"/>
          </w:tcPr>
          <w:p w14:paraId="59D26B49" w14:textId="77777777" w:rsidR="00515CB5" w:rsidRPr="00953595" w:rsidRDefault="00515CB5" w:rsidP="00237B2F">
            <w:pPr>
              <w:rPr>
                <w:rFonts w:ascii="Verdana" w:hAnsi="Verdana"/>
                <w:sz w:val="18"/>
                <w:szCs w:val="24"/>
              </w:rPr>
            </w:pPr>
            <w:r w:rsidRPr="00953595">
              <w:rPr>
                <w:rFonts w:ascii="Verdana" w:hAnsi="Verdana"/>
                <w:sz w:val="18"/>
                <w:szCs w:val="24"/>
              </w:rPr>
              <w:t>Totalentreprenør bygg</w:t>
            </w:r>
          </w:p>
        </w:tc>
      </w:tr>
      <w:tr w:rsidR="00515CB5" w:rsidRPr="00953595" w14:paraId="15261DDB" w14:textId="77777777" w:rsidTr="00237B2F">
        <w:tc>
          <w:tcPr>
            <w:tcW w:w="846" w:type="dxa"/>
          </w:tcPr>
          <w:p w14:paraId="301AF2A5" w14:textId="77777777" w:rsidR="00515CB5" w:rsidRPr="00953595" w:rsidRDefault="00515CB5" w:rsidP="00237B2F">
            <w:pPr>
              <w:rPr>
                <w:rFonts w:ascii="Verdana" w:hAnsi="Verdana"/>
                <w:sz w:val="18"/>
                <w:szCs w:val="24"/>
              </w:rPr>
            </w:pPr>
            <w:r w:rsidRPr="00953595">
              <w:rPr>
                <w:rFonts w:ascii="Verdana" w:hAnsi="Verdana"/>
                <w:sz w:val="18"/>
                <w:szCs w:val="24"/>
              </w:rPr>
              <w:t>TET</w:t>
            </w:r>
          </w:p>
        </w:tc>
        <w:tc>
          <w:tcPr>
            <w:tcW w:w="3980" w:type="dxa"/>
          </w:tcPr>
          <w:p w14:paraId="14DB76E4" w14:textId="77777777" w:rsidR="00515CB5" w:rsidRPr="00953595" w:rsidRDefault="00515CB5" w:rsidP="00237B2F">
            <w:pPr>
              <w:rPr>
                <w:rFonts w:ascii="Verdana" w:hAnsi="Verdana"/>
                <w:sz w:val="18"/>
                <w:szCs w:val="24"/>
              </w:rPr>
            </w:pPr>
            <w:r w:rsidRPr="00953595">
              <w:rPr>
                <w:rFonts w:ascii="Verdana" w:hAnsi="Verdana"/>
                <w:sz w:val="18"/>
                <w:szCs w:val="24"/>
              </w:rPr>
              <w:t xml:space="preserve">Totalentreprenør/entreprenør teknikk      </w:t>
            </w:r>
          </w:p>
        </w:tc>
        <w:tc>
          <w:tcPr>
            <w:tcW w:w="839" w:type="dxa"/>
          </w:tcPr>
          <w:p w14:paraId="426CBF3A" w14:textId="77777777" w:rsidR="00515CB5" w:rsidRPr="00953595" w:rsidRDefault="00515CB5" w:rsidP="00237B2F">
            <w:pPr>
              <w:rPr>
                <w:rFonts w:ascii="Verdana" w:hAnsi="Verdana"/>
                <w:sz w:val="18"/>
                <w:szCs w:val="24"/>
              </w:rPr>
            </w:pPr>
            <w:r w:rsidRPr="00953595">
              <w:rPr>
                <w:rFonts w:ascii="Verdana" w:hAnsi="Verdana"/>
                <w:sz w:val="18"/>
                <w:szCs w:val="24"/>
              </w:rPr>
              <w:t>BE</w:t>
            </w:r>
          </w:p>
        </w:tc>
        <w:tc>
          <w:tcPr>
            <w:tcW w:w="3907" w:type="dxa"/>
          </w:tcPr>
          <w:p w14:paraId="60F0E8F6" w14:textId="77777777" w:rsidR="00515CB5" w:rsidRPr="00953595" w:rsidRDefault="00515CB5" w:rsidP="00237B2F">
            <w:pPr>
              <w:rPr>
                <w:rFonts w:ascii="Verdana" w:hAnsi="Verdana"/>
                <w:sz w:val="18"/>
                <w:szCs w:val="24"/>
              </w:rPr>
            </w:pPr>
            <w:r w:rsidRPr="00953595">
              <w:rPr>
                <w:rFonts w:ascii="Verdana" w:hAnsi="Verdana"/>
                <w:sz w:val="18"/>
                <w:szCs w:val="24"/>
              </w:rPr>
              <w:t>Byggentreprenør</w:t>
            </w:r>
          </w:p>
        </w:tc>
      </w:tr>
      <w:tr w:rsidR="00515CB5" w:rsidRPr="00953595" w14:paraId="4BE7DD96" w14:textId="77777777" w:rsidTr="00237B2F">
        <w:tc>
          <w:tcPr>
            <w:tcW w:w="846" w:type="dxa"/>
          </w:tcPr>
          <w:p w14:paraId="72541107" w14:textId="77777777" w:rsidR="00515CB5" w:rsidRPr="00953595" w:rsidRDefault="00515CB5" w:rsidP="00237B2F">
            <w:pPr>
              <w:rPr>
                <w:rFonts w:ascii="Verdana" w:hAnsi="Verdana"/>
                <w:sz w:val="18"/>
                <w:szCs w:val="24"/>
              </w:rPr>
            </w:pPr>
            <w:r w:rsidRPr="00953595">
              <w:rPr>
                <w:rFonts w:ascii="Verdana" w:hAnsi="Verdana"/>
                <w:sz w:val="18"/>
                <w:szCs w:val="24"/>
              </w:rPr>
              <w:t>RE</w:t>
            </w:r>
          </w:p>
        </w:tc>
        <w:tc>
          <w:tcPr>
            <w:tcW w:w="3980" w:type="dxa"/>
          </w:tcPr>
          <w:p w14:paraId="1E1E3BC5" w14:textId="77777777" w:rsidR="00515CB5" w:rsidRPr="00953595" w:rsidRDefault="00515CB5" w:rsidP="00237B2F">
            <w:pPr>
              <w:rPr>
                <w:rFonts w:ascii="Verdana" w:hAnsi="Verdana"/>
                <w:sz w:val="18"/>
                <w:szCs w:val="24"/>
              </w:rPr>
            </w:pPr>
            <w:r w:rsidRPr="00953595">
              <w:rPr>
                <w:rFonts w:ascii="Verdana" w:hAnsi="Verdana"/>
                <w:sz w:val="18"/>
                <w:szCs w:val="24"/>
              </w:rPr>
              <w:t>Rørentreprenør</w:t>
            </w:r>
          </w:p>
        </w:tc>
        <w:tc>
          <w:tcPr>
            <w:tcW w:w="839" w:type="dxa"/>
          </w:tcPr>
          <w:p w14:paraId="08E7C2B8" w14:textId="77777777" w:rsidR="00515CB5" w:rsidRPr="00953595" w:rsidRDefault="00515CB5" w:rsidP="00237B2F">
            <w:pPr>
              <w:rPr>
                <w:rFonts w:ascii="Verdana" w:hAnsi="Verdana"/>
                <w:sz w:val="18"/>
                <w:szCs w:val="24"/>
              </w:rPr>
            </w:pPr>
            <w:r w:rsidRPr="00953595">
              <w:rPr>
                <w:rFonts w:ascii="Verdana" w:hAnsi="Verdana"/>
                <w:sz w:val="18"/>
                <w:szCs w:val="24"/>
              </w:rPr>
              <w:t>VE</w:t>
            </w:r>
          </w:p>
        </w:tc>
        <w:tc>
          <w:tcPr>
            <w:tcW w:w="3907" w:type="dxa"/>
          </w:tcPr>
          <w:p w14:paraId="3E25D1A1" w14:textId="77777777" w:rsidR="00515CB5" w:rsidRPr="00953595" w:rsidRDefault="00515CB5" w:rsidP="00237B2F">
            <w:pPr>
              <w:rPr>
                <w:rFonts w:ascii="Verdana" w:hAnsi="Verdana"/>
                <w:sz w:val="18"/>
                <w:szCs w:val="24"/>
              </w:rPr>
            </w:pPr>
            <w:r w:rsidRPr="00953595">
              <w:rPr>
                <w:rFonts w:ascii="Verdana" w:hAnsi="Verdana"/>
                <w:sz w:val="18"/>
                <w:szCs w:val="24"/>
              </w:rPr>
              <w:t>Ventilasjonsentreprenør</w:t>
            </w:r>
          </w:p>
        </w:tc>
      </w:tr>
      <w:tr w:rsidR="00515CB5" w:rsidRPr="00953595" w14:paraId="3C18D402" w14:textId="77777777" w:rsidTr="00237B2F">
        <w:tc>
          <w:tcPr>
            <w:tcW w:w="846" w:type="dxa"/>
          </w:tcPr>
          <w:p w14:paraId="192CA401" w14:textId="77777777" w:rsidR="00515CB5" w:rsidRPr="00953595" w:rsidRDefault="00515CB5" w:rsidP="00237B2F">
            <w:pPr>
              <w:rPr>
                <w:rFonts w:ascii="Verdana" w:hAnsi="Verdana"/>
                <w:sz w:val="18"/>
                <w:szCs w:val="24"/>
              </w:rPr>
            </w:pPr>
            <w:r w:rsidRPr="00953595">
              <w:rPr>
                <w:rFonts w:ascii="Verdana" w:hAnsi="Verdana"/>
                <w:sz w:val="18"/>
                <w:szCs w:val="24"/>
              </w:rPr>
              <w:t>EE</w:t>
            </w:r>
          </w:p>
        </w:tc>
        <w:tc>
          <w:tcPr>
            <w:tcW w:w="3980" w:type="dxa"/>
          </w:tcPr>
          <w:p w14:paraId="609C6C0A" w14:textId="77777777" w:rsidR="00515CB5" w:rsidRPr="00953595" w:rsidRDefault="00515CB5" w:rsidP="00237B2F">
            <w:pPr>
              <w:rPr>
                <w:rFonts w:ascii="Verdana" w:hAnsi="Verdana"/>
                <w:sz w:val="18"/>
                <w:szCs w:val="24"/>
              </w:rPr>
            </w:pPr>
            <w:r w:rsidRPr="00953595">
              <w:rPr>
                <w:rFonts w:ascii="Verdana" w:hAnsi="Verdana"/>
                <w:sz w:val="18"/>
                <w:szCs w:val="24"/>
              </w:rPr>
              <w:t>Elektroentreprenør</w:t>
            </w:r>
          </w:p>
        </w:tc>
        <w:tc>
          <w:tcPr>
            <w:tcW w:w="839" w:type="dxa"/>
          </w:tcPr>
          <w:p w14:paraId="6BE9A5E1" w14:textId="77777777" w:rsidR="00515CB5" w:rsidRPr="00953595" w:rsidRDefault="00515CB5" w:rsidP="00237B2F">
            <w:pPr>
              <w:rPr>
                <w:rFonts w:ascii="Verdana" w:hAnsi="Verdana"/>
                <w:sz w:val="18"/>
                <w:szCs w:val="24"/>
              </w:rPr>
            </w:pPr>
            <w:r w:rsidRPr="00953595">
              <w:rPr>
                <w:rFonts w:ascii="Verdana" w:hAnsi="Verdana"/>
                <w:sz w:val="18"/>
                <w:szCs w:val="24"/>
              </w:rPr>
              <w:t>AE</w:t>
            </w:r>
          </w:p>
        </w:tc>
        <w:tc>
          <w:tcPr>
            <w:tcW w:w="3907" w:type="dxa"/>
          </w:tcPr>
          <w:p w14:paraId="7D8D984E" w14:textId="77777777" w:rsidR="00515CB5" w:rsidRPr="00953595" w:rsidRDefault="00515CB5" w:rsidP="00237B2F">
            <w:pPr>
              <w:rPr>
                <w:rFonts w:ascii="Verdana" w:hAnsi="Verdana"/>
                <w:sz w:val="18"/>
                <w:szCs w:val="24"/>
              </w:rPr>
            </w:pPr>
            <w:r w:rsidRPr="00953595">
              <w:rPr>
                <w:rFonts w:ascii="Verdana" w:hAnsi="Verdana"/>
                <w:sz w:val="18"/>
                <w:szCs w:val="24"/>
              </w:rPr>
              <w:t>Automatikkentreprenør</w:t>
            </w:r>
          </w:p>
        </w:tc>
      </w:tr>
      <w:tr w:rsidR="00515CB5" w:rsidRPr="00953595" w14:paraId="6C29CFC4" w14:textId="77777777" w:rsidTr="00237B2F">
        <w:tc>
          <w:tcPr>
            <w:tcW w:w="846" w:type="dxa"/>
          </w:tcPr>
          <w:p w14:paraId="1F8A2B51" w14:textId="77777777" w:rsidR="00515CB5" w:rsidRPr="00953595" w:rsidRDefault="00515CB5" w:rsidP="00237B2F">
            <w:pPr>
              <w:rPr>
                <w:rFonts w:ascii="Verdana" w:hAnsi="Verdana"/>
                <w:sz w:val="18"/>
                <w:szCs w:val="24"/>
              </w:rPr>
            </w:pPr>
            <w:r w:rsidRPr="00953595">
              <w:rPr>
                <w:rFonts w:ascii="Verdana" w:hAnsi="Verdana"/>
                <w:sz w:val="18"/>
                <w:szCs w:val="24"/>
              </w:rPr>
              <w:t>LB</w:t>
            </w:r>
          </w:p>
        </w:tc>
        <w:tc>
          <w:tcPr>
            <w:tcW w:w="3980" w:type="dxa"/>
          </w:tcPr>
          <w:p w14:paraId="12AC8D0F" w14:textId="77777777" w:rsidR="00515CB5" w:rsidRPr="00953595" w:rsidRDefault="00515CB5" w:rsidP="00237B2F">
            <w:pPr>
              <w:rPr>
                <w:rFonts w:ascii="Verdana" w:hAnsi="Verdana"/>
                <w:sz w:val="18"/>
                <w:szCs w:val="24"/>
              </w:rPr>
            </w:pPr>
            <w:r w:rsidRPr="00953595">
              <w:rPr>
                <w:rFonts w:ascii="Verdana" w:hAnsi="Verdana"/>
                <w:sz w:val="18"/>
                <w:szCs w:val="24"/>
              </w:rPr>
              <w:t>Lås- og beslagsleverandør</w:t>
            </w:r>
          </w:p>
        </w:tc>
        <w:tc>
          <w:tcPr>
            <w:tcW w:w="839" w:type="dxa"/>
          </w:tcPr>
          <w:p w14:paraId="00AC28A2" w14:textId="77777777" w:rsidR="00515CB5" w:rsidRPr="00953595" w:rsidRDefault="00515CB5" w:rsidP="00237B2F">
            <w:pPr>
              <w:rPr>
                <w:rFonts w:ascii="Verdana" w:hAnsi="Verdana"/>
                <w:sz w:val="18"/>
                <w:szCs w:val="24"/>
              </w:rPr>
            </w:pPr>
            <w:r w:rsidRPr="00953595">
              <w:rPr>
                <w:rFonts w:ascii="Verdana" w:hAnsi="Verdana"/>
                <w:sz w:val="18"/>
                <w:szCs w:val="24"/>
              </w:rPr>
              <w:t>HE</w:t>
            </w:r>
          </w:p>
        </w:tc>
        <w:tc>
          <w:tcPr>
            <w:tcW w:w="3907" w:type="dxa"/>
          </w:tcPr>
          <w:p w14:paraId="679F7A75" w14:textId="77777777" w:rsidR="00515CB5" w:rsidRPr="00953595" w:rsidRDefault="00515CB5" w:rsidP="00237B2F">
            <w:pPr>
              <w:rPr>
                <w:rFonts w:ascii="Verdana" w:hAnsi="Verdana"/>
                <w:sz w:val="18"/>
                <w:szCs w:val="24"/>
              </w:rPr>
            </w:pPr>
            <w:r w:rsidRPr="00953595">
              <w:rPr>
                <w:rFonts w:ascii="Verdana" w:hAnsi="Verdana"/>
                <w:sz w:val="18"/>
                <w:szCs w:val="24"/>
              </w:rPr>
              <w:t>Heisentreprenør</w:t>
            </w:r>
          </w:p>
        </w:tc>
      </w:tr>
      <w:tr w:rsidR="00515CB5" w:rsidRPr="00953595" w14:paraId="07D939F8" w14:textId="77777777" w:rsidTr="00237B2F">
        <w:tc>
          <w:tcPr>
            <w:tcW w:w="846" w:type="dxa"/>
          </w:tcPr>
          <w:p w14:paraId="1B1481C6" w14:textId="77777777" w:rsidR="00515CB5" w:rsidRPr="00953595" w:rsidRDefault="00515CB5" w:rsidP="00237B2F">
            <w:pPr>
              <w:rPr>
                <w:rFonts w:ascii="Verdana" w:hAnsi="Verdana"/>
                <w:sz w:val="18"/>
                <w:szCs w:val="24"/>
              </w:rPr>
            </w:pPr>
            <w:r w:rsidRPr="00953595">
              <w:rPr>
                <w:rFonts w:ascii="Verdana" w:hAnsi="Verdana"/>
                <w:sz w:val="18"/>
                <w:szCs w:val="24"/>
              </w:rPr>
              <w:t>SØK</w:t>
            </w:r>
          </w:p>
        </w:tc>
        <w:tc>
          <w:tcPr>
            <w:tcW w:w="3980" w:type="dxa"/>
          </w:tcPr>
          <w:p w14:paraId="7CC34E3C" w14:textId="77777777" w:rsidR="00515CB5" w:rsidRPr="00953595" w:rsidRDefault="00515CB5" w:rsidP="00237B2F">
            <w:pPr>
              <w:rPr>
                <w:rFonts w:ascii="Verdana" w:hAnsi="Verdana"/>
                <w:sz w:val="18"/>
                <w:szCs w:val="24"/>
              </w:rPr>
            </w:pPr>
            <w:r w:rsidRPr="00953595">
              <w:rPr>
                <w:rFonts w:ascii="Verdana" w:hAnsi="Verdana"/>
                <w:sz w:val="18"/>
                <w:szCs w:val="24"/>
              </w:rPr>
              <w:t>Ansvarlig søker</w:t>
            </w:r>
          </w:p>
        </w:tc>
        <w:tc>
          <w:tcPr>
            <w:tcW w:w="839" w:type="dxa"/>
          </w:tcPr>
          <w:p w14:paraId="6B9D54AC" w14:textId="77777777" w:rsidR="00515CB5" w:rsidRPr="00953595" w:rsidRDefault="00515CB5" w:rsidP="00237B2F">
            <w:pPr>
              <w:rPr>
                <w:rFonts w:ascii="Verdana" w:hAnsi="Verdana"/>
                <w:sz w:val="18"/>
                <w:szCs w:val="24"/>
              </w:rPr>
            </w:pPr>
            <w:r w:rsidRPr="00953595">
              <w:rPr>
                <w:rFonts w:ascii="Verdana" w:hAnsi="Verdana"/>
                <w:sz w:val="18"/>
                <w:szCs w:val="24"/>
              </w:rPr>
              <w:t>PRO</w:t>
            </w:r>
          </w:p>
        </w:tc>
        <w:tc>
          <w:tcPr>
            <w:tcW w:w="3907" w:type="dxa"/>
          </w:tcPr>
          <w:p w14:paraId="0DC63483" w14:textId="77777777" w:rsidR="00515CB5" w:rsidRPr="00953595" w:rsidRDefault="00515CB5" w:rsidP="00237B2F">
            <w:pPr>
              <w:rPr>
                <w:rFonts w:ascii="Verdana" w:hAnsi="Verdana"/>
                <w:sz w:val="18"/>
                <w:szCs w:val="24"/>
              </w:rPr>
            </w:pPr>
            <w:r w:rsidRPr="00953595">
              <w:rPr>
                <w:rFonts w:ascii="Verdana" w:hAnsi="Verdana"/>
                <w:sz w:val="18"/>
                <w:szCs w:val="24"/>
              </w:rPr>
              <w:t>Ansvarlig prosjekterende</w:t>
            </w:r>
          </w:p>
        </w:tc>
      </w:tr>
      <w:tr w:rsidR="00515CB5" w:rsidRPr="00953595" w14:paraId="26B7689F" w14:textId="77777777" w:rsidTr="00237B2F">
        <w:tc>
          <w:tcPr>
            <w:tcW w:w="846" w:type="dxa"/>
          </w:tcPr>
          <w:p w14:paraId="3391914C" w14:textId="77777777" w:rsidR="00515CB5" w:rsidRPr="00953595" w:rsidRDefault="00515CB5" w:rsidP="00237B2F">
            <w:pPr>
              <w:rPr>
                <w:rFonts w:ascii="Verdana" w:hAnsi="Verdana"/>
                <w:sz w:val="18"/>
                <w:szCs w:val="24"/>
              </w:rPr>
            </w:pPr>
            <w:r w:rsidRPr="00953595">
              <w:rPr>
                <w:rFonts w:ascii="Verdana" w:hAnsi="Verdana"/>
                <w:sz w:val="18"/>
                <w:szCs w:val="24"/>
              </w:rPr>
              <w:t>UTF</w:t>
            </w:r>
          </w:p>
        </w:tc>
        <w:tc>
          <w:tcPr>
            <w:tcW w:w="3980" w:type="dxa"/>
          </w:tcPr>
          <w:p w14:paraId="727FDEE8" w14:textId="77777777" w:rsidR="00515CB5" w:rsidRPr="00953595" w:rsidRDefault="00515CB5" w:rsidP="00237B2F">
            <w:pPr>
              <w:rPr>
                <w:rFonts w:ascii="Verdana" w:hAnsi="Verdana"/>
                <w:sz w:val="18"/>
                <w:szCs w:val="24"/>
              </w:rPr>
            </w:pPr>
            <w:r w:rsidRPr="00953595">
              <w:rPr>
                <w:rFonts w:ascii="Verdana" w:hAnsi="Verdana"/>
                <w:sz w:val="18"/>
                <w:szCs w:val="24"/>
              </w:rPr>
              <w:t>Ansvarlig utførende</w:t>
            </w:r>
          </w:p>
        </w:tc>
        <w:tc>
          <w:tcPr>
            <w:tcW w:w="839" w:type="dxa"/>
          </w:tcPr>
          <w:p w14:paraId="2E97635E" w14:textId="77777777" w:rsidR="00515CB5" w:rsidRPr="00953595" w:rsidRDefault="00515CB5" w:rsidP="00237B2F">
            <w:pPr>
              <w:rPr>
                <w:rFonts w:ascii="Verdana" w:hAnsi="Verdana"/>
                <w:sz w:val="18"/>
                <w:szCs w:val="24"/>
              </w:rPr>
            </w:pPr>
            <w:r w:rsidRPr="00953595">
              <w:rPr>
                <w:rFonts w:ascii="Verdana" w:hAnsi="Verdana"/>
                <w:sz w:val="18"/>
                <w:szCs w:val="24"/>
              </w:rPr>
              <w:t>SHA</w:t>
            </w:r>
          </w:p>
        </w:tc>
        <w:tc>
          <w:tcPr>
            <w:tcW w:w="3907" w:type="dxa"/>
          </w:tcPr>
          <w:p w14:paraId="00CBD502" w14:textId="77777777" w:rsidR="00515CB5" w:rsidRPr="00953595" w:rsidRDefault="00515CB5" w:rsidP="00237B2F">
            <w:pPr>
              <w:rPr>
                <w:rFonts w:ascii="Verdana" w:hAnsi="Verdana"/>
                <w:sz w:val="18"/>
                <w:szCs w:val="24"/>
              </w:rPr>
            </w:pPr>
            <w:r w:rsidRPr="00953595">
              <w:rPr>
                <w:rFonts w:ascii="Verdana" w:hAnsi="Verdana"/>
                <w:sz w:val="18"/>
                <w:szCs w:val="24"/>
              </w:rPr>
              <w:t>SHA-koordinator</w:t>
            </w:r>
          </w:p>
        </w:tc>
      </w:tr>
    </w:tbl>
    <w:p w14:paraId="65356CC2" w14:textId="77777777" w:rsidR="00515CB5" w:rsidRPr="00953595" w:rsidRDefault="00515CB5" w:rsidP="00515CB5">
      <w:pPr>
        <w:rPr>
          <w:rFonts w:ascii="Verdana" w:hAnsi="Verdana"/>
          <w:sz w:val="18"/>
          <w:szCs w:val="24"/>
          <w:lang w:eastAsia="da-DK"/>
        </w:rPr>
      </w:pPr>
      <w:r w:rsidRPr="00953595">
        <w:rPr>
          <w:rFonts w:ascii="Verdana" w:hAnsi="Verdana"/>
          <w:sz w:val="18"/>
          <w:szCs w:val="24"/>
          <w:lang w:eastAsia="da-DK"/>
        </w:rPr>
        <w:tab/>
      </w:r>
      <w:r w:rsidRPr="00953595">
        <w:rPr>
          <w:rFonts w:ascii="Verdana" w:hAnsi="Verdana"/>
          <w:sz w:val="18"/>
          <w:szCs w:val="24"/>
          <w:lang w:eastAsia="da-DK"/>
        </w:rPr>
        <w:tab/>
      </w:r>
      <w:r w:rsidRPr="00953595">
        <w:rPr>
          <w:rFonts w:ascii="Verdana" w:hAnsi="Verdana"/>
          <w:sz w:val="18"/>
          <w:szCs w:val="24"/>
          <w:lang w:eastAsia="da-DK"/>
        </w:rPr>
        <w:tab/>
        <w:t xml:space="preserve"> </w:t>
      </w:r>
    </w:p>
    <w:p w14:paraId="4D9A4161" w14:textId="77777777" w:rsidR="00515CB5" w:rsidRDefault="00515CB5" w:rsidP="00515CB5"/>
    <w:p w14:paraId="31CB01CD" w14:textId="77777777" w:rsidR="00515CB5" w:rsidRPr="00845B1B" w:rsidRDefault="00515CB5" w:rsidP="00515CB5">
      <w:pPr>
        <w:rPr>
          <w:strike/>
        </w:rPr>
      </w:pPr>
      <w:r>
        <w:t xml:space="preserve">De </w:t>
      </w:r>
      <w:r w:rsidRPr="00845B1B">
        <w:t>prosjekterende og/eller utførende bekrefter ved de aktuelle punktene at de er utført.</w:t>
      </w:r>
    </w:p>
    <w:p w14:paraId="5410EDF6" w14:textId="77777777" w:rsidR="00515CB5" w:rsidRDefault="00515CB5" w:rsidP="00515CB5"/>
    <w:p w14:paraId="2D662BAE" w14:textId="144B930E" w:rsidR="00B30F15" w:rsidRDefault="00515CB5" w:rsidP="00515CB5">
      <w:r>
        <w:t>Ved motstrid mellom gjeldende lover og forskrifter eller vedtekter og prosjektanvisningen, plikter prosjekterende og/eller utførende umiddelbart å ta dette opp med byggherre for avklaring.</w:t>
      </w:r>
    </w:p>
    <w:p w14:paraId="0145B063" w14:textId="77777777" w:rsidR="009C2B92" w:rsidRDefault="009C2B92" w:rsidP="00515CB5"/>
    <w:p w14:paraId="4A24D7DE" w14:textId="77777777" w:rsidR="009C2B92" w:rsidRDefault="009C2B92" w:rsidP="00515CB5"/>
    <w:p w14:paraId="23F3F97E" w14:textId="77777777" w:rsidR="009C2B92" w:rsidRDefault="009C2B92" w:rsidP="00515CB5"/>
    <w:p w14:paraId="488C6558" w14:textId="77777777" w:rsidR="009C2B92" w:rsidRDefault="009C2B92" w:rsidP="00515CB5"/>
    <w:p w14:paraId="48D4A818" w14:textId="77777777" w:rsidR="009C2B92" w:rsidRDefault="009C2B92" w:rsidP="00515CB5"/>
    <w:p w14:paraId="6A017ADC" w14:textId="77777777" w:rsidR="009C2B92" w:rsidRDefault="009C2B92" w:rsidP="00515CB5"/>
    <w:p w14:paraId="20887C15" w14:textId="77777777" w:rsidR="009C2B92" w:rsidRDefault="009C2B92" w:rsidP="00515CB5"/>
    <w:p w14:paraId="1F7B6EED" w14:textId="77777777" w:rsidR="009C2B92" w:rsidRDefault="009C2B92" w:rsidP="00515CB5"/>
    <w:p w14:paraId="12683E9B" w14:textId="77777777" w:rsidR="009C2B92" w:rsidRDefault="009C2B92" w:rsidP="00515CB5"/>
    <w:p w14:paraId="795DA82B" w14:textId="77777777" w:rsidR="009C2B92" w:rsidRPr="009C2B92" w:rsidRDefault="009C2B92" w:rsidP="00515CB5"/>
    <w:p w14:paraId="65FEAFE9" w14:textId="115F5B65" w:rsidR="00B30F15" w:rsidRDefault="00B30F15" w:rsidP="00515CB5">
      <w:pPr>
        <w:pStyle w:val="Ingress"/>
      </w:pPr>
      <w:r>
        <w:rPr>
          <w:noProof/>
        </w:rPr>
        <w:drawing>
          <wp:inline distT="0" distB="0" distL="0" distR="0" wp14:anchorId="37F8B5B4" wp14:editId="595E4A90">
            <wp:extent cx="5761355" cy="749935"/>
            <wp:effectExtent l="0" t="0" r="0" b="0"/>
            <wp:docPr id="57414447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1355" cy="749935"/>
                    </a:xfrm>
                    <a:prstGeom prst="rect">
                      <a:avLst/>
                    </a:prstGeom>
                    <a:noFill/>
                  </pic:spPr>
                </pic:pic>
              </a:graphicData>
            </a:graphic>
          </wp:inline>
        </w:drawing>
      </w:r>
    </w:p>
    <w:p w14:paraId="44C98786" w14:textId="77777777" w:rsidR="00B30F15" w:rsidRDefault="00B30F15" w:rsidP="00515CB5">
      <w:pPr>
        <w:pStyle w:val="Ingress"/>
      </w:pPr>
    </w:p>
    <w:p w14:paraId="5B4BCC44" w14:textId="77777777" w:rsidR="00B30F15" w:rsidRDefault="00B30F15" w:rsidP="00515CB5">
      <w:pPr>
        <w:pStyle w:val="Ingress"/>
      </w:pPr>
    </w:p>
    <w:p w14:paraId="12520854" w14:textId="77777777" w:rsidR="004F4553" w:rsidRDefault="004F4553"/>
    <w:p w14:paraId="70163D14" w14:textId="77777777" w:rsidR="00295B38" w:rsidRDefault="00295B38"/>
    <w:p w14:paraId="20321BCF" w14:textId="77777777" w:rsidR="00D470BA" w:rsidRDefault="00D470BA"/>
    <w:p w14:paraId="3D618B46" w14:textId="77777777" w:rsidR="00D470BA" w:rsidRDefault="00D470BA"/>
    <w:p w14:paraId="6228C34F" w14:textId="77777777" w:rsidR="00F57CEF" w:rsidRDefault="00F57CEF"/>
    <w:p w14:paraId="50D9A775" w14:textId="77777777" w:rsidR="00AD1A37" w:rsidRDefault="00AD1A37"/>
    <w:p w14:paraId="48FA13B6" w14:textId="77777777" w:rsidR="00AD1A37" w:rsidRDefault="00AD1A37"/>
    <w:p w14:paraId="3CD30FA6" w14:textId="77777777" w:rsidR="00AD1A37" w:rsidRDefault="00AD1A37"/>
    <w:p w14:paraId="080C27AD" w14:textId="77777777" w:rsidR="00AD1A37" w:rsidRDefault="00AD1A37"/>
    <w:p w14:paraId="555ADF8E" w14:textId="77777777" w:rsidR="00AD1A37" w:rsidRDefault="00AD1A37"/>
    <w:p w14:paraId="1A3F1DE9" w14:textId="77777777" w:rsidR="00AD1A37" w:rsidRDefault="00AD1A37"/>
    <w:tbl>
      <w:tblPr>
        <w:tblW w:w="9285" w:type="dxa"/>
        <w:tblInd w:w="-2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80"/>
        <w:gridCol w:w="314"/>
        <w:gridCol w:w="6306"/>
        <w:gridCol w:w="1985"/>
      </w:tblGrid>
      <w:tr w:rsidR="00B30F15" w:rsidRPr="00B67270" w14:paraId="3C9AD5E3" w14:textId="77777777" w:rsidTr="00B30F15">
        <w:trPr>
          <w:cantSplit/>
          <w:tblHeader/>
        </w:trPr>
        <w:tc>
          <w:tcPr>
            <w:tcW w:w="994" w:type="dxa"/>
            <w:gridSpan w:val="2"/>
            <w:tcBorders>
              <w:top w:val="single" w:sz="4" w:space="0" w:color="auto"/>
              <w:left w:val="single" w:sz="4" w:space="0" w:color="auto"/>
              <w:bottom w:val="single" w:sz="4" w:space="0" w:color="auto"/>
              <w:right w:val="single" w:sz="4" w:space="0" w:color="auto"/>
            </w:tcBorders>
          </w:tcPr>
          <w:p w14:paraId="026B2686" w14:textId="77777777" w:rsidR="00B30F15" w:rsidRPr="00B67270" w:rsidRDefault="00B30F15" w:rsidP="00C845F9">
            <w:pPr>
              <w:rPr>
                <w:b/>
                <w:sz w:val="24"/>
                <w:szCs w:val="24"/>
              </w:rPr>
            </w:pPr>
            <w:proofErr w:type="spellStart"/>
            <w:r w:rsidRPr="00B67270">
              <w:rPr>
                <w:b/>
                <w:sz w:val="24"/>
                <w:szCs w:val="24"/>
              </w:rPr>
              <w:lastRenderedPageBreak/>
              <w:t>Pkt</w:t>
            </w:r>
            <w:proofErr w:type="spellEnd"/>
          </w:p>
        </w:tc>
        <w:tc>
          <w:tcPr>
            <w:tcW w:w="6306" w:type="dxa"/>
            <w:tcBorders>
              <w:top w:val="single" w:sz="4" w:space="0" w:color="auto"/>
              <w:left w:val="single" w:sz="4" w:space="0" w:color="auto"/>
              <w:bottom w:val="single" w:sz="4" w:space="0" w:color="auto"/>
              <w:right w:val="single" w:sz="4" w:space="0" w:color="auto"/>
            </w:tcBorders>
          </w:tcPr>
          <w:p w14:paraId="63B1A2F7" w14:textId="77777777" w:rsidR="00B30F15" w:rsidRPr="001E73AE" w:rsidRDefault="00B30F15" w:rsidP="00C845F9">
            <w:pPr>
              <w:rPr>
                <w:b/>
                <w:sz w:val="24"/>
                <w:szCs w:val="24"/>
              </w:rPr>
            </w:pPr>
            <w:r w:rsidRPr="001E73AE">
              <w:rPr>
                <w:b/>
                <w:sz w:val="24"/>
                <w:szCs w:val="24"/>
              </w:rPr>
              <w:t>Tekst</w:t>
            </w:r>
          </w:p>
        </w:tc>
        <w:tc>
          <w:tcPr>
            <w:tcW w:w="1985" w:type="dxa"/>
            <w:tcBorders>
              <w:top w:val="single" w:sz="4" w:space="0" w:color="auto"/>
              <w:left w:val="single" w:sz="4" w:space="0" w:color="auto"/>
              <w:bottom w:val="single" w:sz="4" w:space="0" w:color="auto"/>
              <w:right w:val="single" w:sz="4" w:space="0" w:color="auto"/>
            </w:tcBorders>
          </w:tcPr>
          <w:p w14:paraId="6058755A" w14:textId="77777777" w:rsidR="00B30F15" w:rsidRPr="001E73AE" w:rsidRDefault="00B30F15" w:rsidP="00B30F15">
            <w:pPr>
              <w:ind w:left="-70"/>
              <w:jc w:val="center"/>
              <w:rPr>
                <w:b/>
                <w:sz w:val="24"/>
                <w:szCs w:val="24"/>
              </w:rPr>
            </w:pPr>
            <w:r w:rsidRPr="001E73AE">
              <w:rPr>
                <w:b/>
                <w:sz w:val="24"/>
                <w:szCs w:val="24"/>
              </w:rPr>
              <w:t>Utført</w:t>
            </w:r>
          </w:p>
        </w:tc>
      </w:tr>
      <w:tr w:rsidR="00B30F15" w14:paraId="3E525AE5" w14:textId="77777777" w:rsidTr="00B30F15">
        <w:trPr>
          <w:cantSplit/>
        </w:trPr>
        <w:tc>
          <w:tcPr>
            <w:tcW w:w="7300" w:type="dxa"/>
            <w:gridSpan w:val="3"/>
            <w:tcBorders>
              <w:top w:val="single" w:sz="4" w:space="0" w:color="auto"/>
              <w:bottom w:val="nil"/>
            </w:tcBorders>
          </w:tcPr>
          <w:p w14:paraId="1B0C374A" w14:textId="77777777" w:rsidR="00B30F15" w:rsidRPr="001E73AE" w:rsidRDefault="00B30F15" w:rsidP="00C845F9">
            <w:pPr>
              <w:pStyle w:val="Overskrift1"/>
              <w:keepNext w:val="0"/>
              <w:numPr>
                <w:ilvl w:val="1"/>
                <w:numId w:val="30"/>
              </w:numPr>
            </w:pPr>
            <w:r w:rsidRPr="001E73AE">
              <w:t>Orientering</w:t>
            </w:r>
          </w:p>
        </w:tc>
        <w:tc>
          <w:tcPr>
            <w:tcW w:w="1985" w:type="dxa"/>
            <w:tcBorders>
              <w:top w:val="single" w:sz="4" w:space="0" w:color="auto"/>
              <w:bottom w:val="nil"/>
            </w:tcBorders>
          </w:tcPr>
          <w:p w14:paraId="6343E26D" w14:textId="77777777" w:rsidR="00B30F15" w:rsidRPr="001E73AE" w:rsidRDefault="00B30F15" w:rsidP="00C845F9"/>
        </w:tc>
      </w:tr>
      <w:tr w:rsidR="00B30F15" w:rsidRPr="00DA41C5" w14:paraId="5E7ECF0E" w14:textId="77777777" w:rsidTr="00B30F15">
        <w:trPr>
          <w:cantSplit/>
        </w:trPr>
        <w:tc>
          <w:tcPr>
            <w:tcW w:w="994" w:type="dxa"/>
            <w:gridSpan w:val="2"/>
            <w:tcBorders>
              <w:right w:val="nil"/>
            </w:tcBorders>
          </w:tcPr>
          <w:p w14:paraId="7875E139" w14:textId="77777777" w:rsidR="00B30F15" w:rsidRPr="004F37D4" w:rsidRDefault="00B30F15" w:rsidP="00C845F9">
            <w:pPr>
              <w:pStyle w:val="Indeks1"/>
              <w:rPr>
                <w:szCs w:val="24"/>
              </w:rPr>
            </w:pPr>
            <w:r w:rsidRPr="004F37D4">
              <w:rPr>
                <w:szCs w:val="24"/>
              </w:rPr>
              <w:t>1.1</w:t>
            </w:r>
          </w:p>
        </w:tc>
        <w:tc>
          <w:tcPr>
            <w:tcW w:w="6306" w:type="dxa"/>
            <w:tcBorders>
              <w:left w:val="nil"/>
            </w:tcBorders>
          </w:tcPr>
          <w:p w14:paraId="5D4E4656" w14:textId="77777777" w:rsidR="00B30F15" w:rsidRPr="00DA41C5" w:rsidRDefault="00B30F15" w:rsidP="00C845F9">
            <w:pPr>
              <w:rPr>
                <w:sz w:val="24"/>
                <w:szCs w:val="24"/>
              </w:rPr>
            </w:pPr>
            <w:r w:rsidRPr="00DA41C5">
              <w:rPr>
                <w:sz w:val="24"/>
                <w:szCs w:val="24"/>
              </w:rPr>
              <w:t>Formålet med Rent Tørt Bygg (RTB) er å oppnå et godt inneklima i ferdige bygg ved å hindre spredning av støv</w:t>
            </w:r>
            <w:r>
              <w:rPr>
                <w:sz w:val="24"/>
                <w:szCs w:val="24"/>
              </w:rPr>
              <w:t xml:space="preserve">, </w:t>
            </w:r>
            <w:r w:rsidRPr="00DA41C5">
              <w:rPr>
                <w:sz w:val="24"/>
                <w:szCs w:val="24"/>
              </w:rPr>
              <w:t>fiber</w:t>
            </w:r>
            <w:r>
              <w:rPr>
                <w:sz w:val="24"/>
                <w:szCs w:val="24"/>
              </w:rPr>
              <w:t xml:space="preserve"> og </w:t>
            </w:r>
            <w:proofErr w:type="spellStart"/>
            <w:r>
              <w:rPr>
                <w:sz w:val="24"/>
                <w:szCs w:val="24"/>
              </w:rPr>
              <w:t>byggfukt</w:t>
            </w:r>
            <w:proofErr w:type="spellEnd"/>
            <w:r w:rsidRPr="00DA41C5">
              <w:rPr>
                <w:sz w:val="24"/>
                <w:szCs w:val="24"/>
              </w:rPr>
              <w:t xml:space="preserve"> fra byggeprosessen til bygningen</w:t>
            </w:r>
            <w:r>
              <w:rPr>
                <w:sz w:val="24"/>
                <w:szCs w:val="24"/>
              </w:rPr>
              <w:t>.</w:t>
            </w:r>
          </w:p>
          <w:p w14:paraId="1EED2A2F" w14:textId="77777777" w:rsidR="00B30F15" w:rsidRPr="00DA41C5" w:rsidRDefault="00B30F15" w:rsidP="00C845F9">
            <w:pPr>
              <w:numPr>
                <w:ilvl w:val="0"/>
                <w:numId w:val="12"/>
              </w:numPr>
              <w:rPr>
                <w:sz w:val="24"/>
                <w:szCs w:val="24"/>
              </w:rPr>
            </w:pPr>
            <w:r w:rsidRPr="00DA41C5">
              <w:rPr>
                <w:sz w:val="24"/>
                <w:szCs w:val="24"/>
              </w:rPr>
              <w:t>Sikre et forsvarlig arbeidsmiljø på byggeplassen i hele byggeperioden</w:t>
            </w:r>
            <w:r>
              <w:rPr>
                <w:sz w:val="24"/>
                <w:szCs w:val="24"/>
              </w:rPr>
              <w:t>.</w:t>
            </w:r>
          </w:p>
          <w:p w14:paraId="0B7817DB" w14:textId="77777777" w:rsidR="00B30F15" w:rsidRPr="00DA41C5" w:rsidRDefault="00B30F15" w:rsidP="00C845F9">
            <w:pPr>
              <w:pStyle w:val="Listeavsnitt"/>
              <w:numPr>
                <w:ilvl w:val="0"/>
                <w:numId w:val="12"/>
              </w:numPr>
              <w:rPr>
                <w:sz w:val="24"/>
                <w:szCs w:val="24"/>
              </w:rPr>
            </w:pPr>
            <w:r w:rsidRPr="00DA41C5">
              <w:rPr>
                <w:sz w:val="24"/>
                <w:szCs w:val="24"/>
              </w:rPr>
              <w:t>Tilrettelegge for en rasjonell byggeplass</w:t>
            </w:r>
            <w:r>
              <w:rPr>
                <w:sz w:val="24"/>
                <w:szCs w:val="24"/>
              </w:rPr>
              <w:t>.</w:t>
            </w:r>
          </w:p>
          <w:p w14:paraId="1937EAAD" w14:textId="77777777" w:rsidR="00B30F15" w:rsidRPr="00DA41C5" w:rsidRDefault="00B30F15" w:rsidP="00C845F9">
            <w:pPr>
              <w:pStyle w:val="Listeavsnitt"/>
              <w:numPr>
                <w:ilvl w:val="0"/>
                <w:numId w:val="12"/>
              </w:numPr>
              <w:rPr>
                <w:sz w:val="24"/>
                <w:szCs w:val="24"/>
              </w:rPr>
            </w:pPr>
            <w:r w:rsidRPr="00DA41C5">
              <w:rPr>
                <w:sz w:val="24"/>
                <w:szCs w:val="24"/>
              </w:rPr>
              <w:t>Hindre at forurensing</w:t>
            </w:r>
            <w:r>
              <w:rPr>
                <w:sz w:val="24"/>
                <w:szCs w:val="24"/>
              </w:rPr>
              <w:t xml:space="preserve"> og fukt</w:t>
            </w:r>
            <w:r w:rsidRPr="00DA41C5">
              <w:rPr>
                <w:sz w:val="24"/>
                <w:szCs w:val="24"/>
              </w:rPr>
              <w:t xml:space="preserve"> fra byggetiden ligger igjen i bygget</w:t>
            </w:r>
            <w:r>
              <w:rPr>
                <w:sz w:val="24"/>
                <w:szCs w:val="24"/>
              </w:rPr>
              <w:t>.</w:t>
            </w:r>
          </w:p>
          <w:p w14:paraId="51F2387A" w14:textId="77777777" w:rsidR="00B30F15" w:rsidRDefault="00B30F15" w:rsidP="00C845F9">
            <w:pPr>
              <w:pStyle w:val="Listeavsnitt"/>
              <w:numPr>
                <w:ilvl w:val="0"/>
                <w:numId w:val="12"/>
              </w:numPr>
              <w:rPr>
                <w:sz w:val="24"/>
                <w:szCs w:val="24"/>
              </w:rPr>
            </w:pPr>
            <w:r w:rsidRPr="00DA41C5">
              <w:rPr>
                <w:sz w:val="24"/>
                <w:szCs w:val="24"/>
              </w:rPr>
              <w:t xml:space="preserve">Sikre et forsvarlig arbeid- og innemiljø for fremtidige brukere av bygget. </w:t>
            </w:r>
          </w:p>
          <w:p w14:paraId="1132B895" w14:textId="77777777" w:rsidR="00B30F15" w:rsidRPr="00527067" w:rsidRDefault="00B30F15" w:rsidP="00B30F15">
            <w:pPr>
              <w:pStyle w:val="Listeavsnitt"/>
              <w:rPr>
                <w:sz w:val="24"/>
                <w:szCs w:val="24"/>
              </w:rPr>
            </w:pPr>
          </w:p>
        </w:tc>
        <w:tc>
          <w:tcPr>
            <w:tcW w:w="1985" w:type="dxa"/>
          </w:tcPr>
          <w:p w14:paraId="7674160C" w14:textId="77777777" w:rsidR="00B30F15" w:rsidRPr="00DA41C5" w:rsidRDefault="00B30F15" w:rsidP="00C845F9"/>
        </w:tc>
      </w:tr>
      <w:tr w:rsidR="00B30F15" w:rsidRPr="00DA41C5" w14:paraId="7723865F" w14:textId="77777777" w:rsidTr="00B30F15">
        <w:trPr>
          <w:cantSplit/>
        </w:trPr>
        <w:tc>
          <w:tcPr>
            <w:tcW w:w="994" w:type="dxa"/>
            <w:gridSpan w:val="2"/>
            <w:tcBorders>
              <w:bottom w:val="nil"/>
              <w:right w:val="nil"/>
            </w:tcBorders>
          </w:tcPr>
          <w:p w14:paraId="41DA404D" w14:textId="77777777" w:rsidR="00B30F15" w:rsidRPr="004F37D4" w:rsidRDefault="00B30F15" w:rsidP="00C845F9">
            <w:pPr>
              <w:pStyle w:val="Indeks1"/>
              <w:rPr>
                <w:szCs w:val="24"/>
              </w:rPr>
            </w:pPr>
            <w:r w:rsidRPr="004F37D4">
              <w:rPr>
                <w:szCs w:val="24"/>
              </w:rPr>
              <w:t>1.2</w:t>
            </w:r>
          </w:p>
        </w:tc>
        <w:tc>
          <w:tcPr>
            <w:tcW w:w="6306" w:type="dxa"/>
            <w:tcBorders>
              <w:left w:val="nil"/>
              <w:bottom w:val="nil"/>
            </w:tcBorders>
          </w:tcPr>
          <w:p w14:paraId="32BB594D" w14:textId="77777777" w:rsidR="00B30F15" w:rsidRDefault="00B30F15" w:rsidP="00C845F9">
            <w:pPr>
              <w:rPr>
                <w:sz w:val="24"/>
                <w:szCs w:val="24"/>
              </w:rPr>
            </w:pPr>
            <w:r w:rsidRPr="00DA41C5">
              <w:rPr>
                <w:sz w:val="24"/>
                <w:szCs w:val="24"/>
              </w:rPr>
              <w:t xml:space="preserve">Bygget (alle rom, inkluderer også tekniske rom) skal produseres etter Rent Tørt Bygg-metoden slik dette er beskrevet i håndboken Rent-Tørt-Bygg, forebyggende helsevern i bygninger, (RIF, siste utgave) </w:t>
            </w:r>
            <w:r w:rsidRPr="00971476">
              <w:rPr>
                <w:sz w:val="24"/>
                <w:szCs w:val="24"/>
              </w:rPr>
              <w:t>og denne prosjektanvisningen.</w:t>
            </w:r>
            <w:r w:rsidRPr="00DA41C5">
              <w:rPr>
                <w:sz w:val="24"/>
                <w:szCs w:val="24"/>
              </w:rPr>
              <w:t xml:space="preserve"> </w:t>
            </w:r>
          </w:p>
          <w:p w14:paraId="6CE1993F" w14:textId="1B470B24" w:rsidR="00B30F15" w:rsidRPr="00DA41C5" w:rsidRDefault="00B30F15" w:rsidP="00C845F9">
            <w:pPr>
              <w:rPr>
                <w:sz w:val="24"/>
                <w:szCs w:val="24"/>
              </w:rPr>
            </w:pPr>
          </w:p>
        </w:tc>
        <w:tc>
          <w:tcPr>
            <w:tcW w:w="1985" w:type="dxa"/>
            <w:tcBorders>
              <w:bottom w:val="nil"/>
            </w:tcBorders>
          </w:tcPr>
          <w:p w14:paraId="31FAA1F2" w14:textId="77777777" w:rsidR="00B30F15" w:rsidRPr="00DA41C5" w:rsidRDefault="00B30F15" w:rsidP="00C845F9"/>
        </w:tc>
      </w:tr>
      <w:tr w:rsidR="00B30F15" w:rsidRPr="00DA41C5" w14:paraId="2590471B" w14:textId="77777777" w:rsidTr="00B30F15">
        <w:trPr>
          <w:cantSplit/>
        </w:trPr>
        <w:tc>
          <w:tcPr>
            <w:tcW w:w="994" w:type="dxa"/>
            <w:gridSpan w:val="2"/>
            <w:tcBorders>
              <w:bottom w:val="nil"/>
              <w:right w:val="nil"/>
            </w:tcBorders>
          </w:tcPr>
          <w:p w14:paraId="28E6D2F7" w14:textId="77777777" w:rsidR="00B30F15" w:rsidRPr="004F37D4" w:rsidRDefault="00B30F15" w:rsidP="00C845F9">
            <w:pPr>
              <w:pStyle w:val="Indeks1"/>
              <w:rPr>
                <w:szCs w:val="24"/>
              </w:rPr>
            </w:pPr>
            <w:r>
              <w:rPr>
                <w:szCs w:val="24"/>
              </w:rPr>
              <w:t>1.3</w:t>
            </w:r>
          </w:p>
        </w:tc>
        <w:tc>
          <w:tcPr>
            <w:tcW w:w="6306" w:type="dxa"/>
            <w:tcBorders>
              <w:left w:val="nil"/>
              <w:bottom w:val="nil"/>
            </w:tcBorders>
          </w:tcPr>
          <w:p w14:paraId="3A38094D" w14:textId="77777777" w:rsidR="00B30F15" w:rsidRDefault="00B30F15" w:rsidP="00C845F9">
            <w:pPr>
              <w:rPr>
                <w:sz w:val="24"/>
                <w:szCs w:val="24"/>
              </w:rPr>
            </w:pPr>
            <w:r>
              <w:rPr>
                <w:sz w:val="24"/>
                <w:szCs w:val="24"/>
              </w:rPr>
              <w:t xml:space="preserve">Det er hovedbedriften jf. Arbeidsmiljølovens § 2-2 som er ansvarlig for at kravene til rent Tørt Bygg blir ivaretatt gjennom hele byggeprosessen. </w:t>
            </w:r>
          </w:p>
          <w:p w14:paraId="12C991F6" w14:textId="77777777" w:rsidR="00B30F15" w:rsidRDefault="00B30F15" w:rsidP="00C845F9">
            <w:pPr>
              <w:rPr>
                <w:sz w:val="24"/>
                <w:szCs w:val="24"/>
              </w:rPr>
            </w:pPr>
            <w:r w:rsidRPr="00E77D05">
              <w:rPr>
                <w:sz w:val="24"/>
                <w:szCs w:val="24"/>
              </w:rPr>
              <w:t>Gjennomføring av Rent Tørt Bygg inkluderes som prisbærende post i konkurransegrunnlaget.</w:t>
            </w:r>
          </w:p>
          <w:p w14:paraId="1F8D6978" w14:textId="77777777" w:rsidR="00B30F15" w:rsidRDefault="00B30F15" w:rsidP="00C845F9">
            <w:pPr>
              <w:rPr>
                <w:sz w:val="24"/>
                <w:szCs w:val="24"/>
              </w:rPr>
            </w:pPr>
            <w:r>
              <w:rPr>
                <w:sz w:val="24"/>
                <w:szCs w:val="24"/>
              </w:rPr>
              <w:t>Gjennomføringsplan for RTB tiltakene presenteres for byggherre sammen med fremdriftsplaner.</w:t>
            </w:r>
          </w:p>
          <w:p w14:paraId="59F14CAD" w14:textId="77777777" w:rsidR="00B30F15" w:rsidRPr="00DA41C5" w:rsidRDefault="00B30F15" w:rsidP="00C845F9">
            <w:pPr>
              <w:rPr>
                <w:sz w:val="24"/>
                <w:szCs w:val="24"/>
              </w:rPr>
            </w:pPr>
          </w:p>
        </w:tc>
        <w:tc>
          <w:tcPr>
            <w:tcW w:w="1985" w:type="dxa"/>
            <w:tcBorders>
              <w:bottom w:val="nil"/>
            </w:tcBorders>
          </w:tcPr>
          <w:p w14:paraId="364238F8" w14:textId="77777777" w:rsidR="00B30F15" w:rsidRPr="00DA41C5" w:rsidRDefault="00B30F15" w:rsidP="00C845F9"/>
        </w:tc>
      </w:tr>
      <w:tr w:rsidR="00B30F15" w:rsidRPr="00DA41C5" w14:paraId="304087A6" w14:textId="77777777" w:rsidTr="00B30F15">
        <w:trPr>
          <w:cantSplit/>
        </w:trPr>
        <w:tc>
          <w:tcPr>
            <w:tcW w:w="994" w:type="dxa"/>
            <w:gridSpan w:val="2"/>
            <w:tcBorders>
              <w:right w:val="nil"/>
            </w:tcBorders>
          </w:tcPr>
          <w:p w14:paraId="2B049573" w14:textId="77777777" w:rsidR="00B30F15" w:rsidRPr="004F37D4" w:rsidRDefault="00B30F15" w:rsidP="00C845F9">
            <w:pPr>
              <w:rPr>
                <w:sz w:val="24"/>
                <w:szCs w:val="24"/>
              </w:rPr>
            </w:pPr>
            <w:r w:rsidRPr="004F37D4">
              <w:rPr>
                <w:sz w:val="24"/>
                <w:szCs w:val="24"/>
              </w:rPr>
              <w:t>1.3</w:t>
            </w:r>
          </w:p>
        </w:tc>
        <w:tc>
          <w:tcPr>
            <w:tcW w:w="6306" w:type="dxa"/>
            <w:tcBorders>
              <w:left w:val="nil"/>
            </w:tcBorders>
          </w:tcPr>
          <w:p w14:paraId="07F4DA1E" w14:textId="77777777" w:rsidR="00B30F15" w:rsidRDefault="00B30F15" w:rsidP="00C845F9">
            <w:pPr>
              <w:rPr>
                <w:sz w:val="24"/>
                <w:szCs w:val="24"/>
              </w:rPr>
            </w:pPr>
            <w:r w:rsidRPr="00DA41C5">
              <w:rPr>
                <w:sz w:val="24"/>
                <w:szCs w:val="24"/>
              </w:rPr>
              <w:t xml:space="preserve">Når råbygget er avsluttet skal renholdsentreprenøren fremskaffe sentral-/ industristøvsugere til bruk for samtlige entreprenører i resten av byggetiden. Støvsuger benyttes når det etter en arbeidsoperasjon blir synlige støv/spon. Støvreduserende verktøy </w:t>
            </w:r>
            <w:r w:rsidRPr="00CD0FEA">
              <w:rPr>
                <w:b/>
                <w:bCs/>
                <w:sz w:val="24"/>
                <w:szCs w:val="24"/>
                <w:u w:val="single"/>
              </w:rPr>
              <w:t xml:space="preserve">skal </w:t>
            </w:r>
            <w:r w:rsidRPr="00DA41C5">
              <w:rPr>
                <w:sz w:val="24"/>
                <w:szCs w:val="24"/>
              </w:rPr>
              <w:t>benyttes og tilkobles støvsugeranlegget. Slanger, munnstykker og spesialuttak skal være med støvsuger, men tilpasning til spesialverktøy må medtas av den som bruker verktøyet. Det skal være tilstrekkelig antall støvsugere (evt. uttak) på byggeplassen til å utføre beskrevet byggerenhold samt betjene de arbeidsoperasjoner som til enhver tid pågår.</w:t>
            </w:r>
          </w:p>
          <w:p w14:paraId="69E630EB" w14:textId="77777777" w:rsidR="00B30F15" w:rsidRPr="00DA41C5" w:rsidRDefault="00B30F15" w:rsidP="00C845F9">
            <w:pPr>
              <w:rPr>
                <w:sz w:val="24"/>
                <w:szCs w:val="24"/>
              </w:rPr>
            </w:pPr>
          </w:p>
        </w:tc>
        <w:tc>
          <w:tcPr>
            <w:tcW w:w="1985" w:type="dxa"/>
          </w:tcPr>
          <w:p w14:paraId="33E9ED47" w14:textId="77777777" w:rsidR="00B30F15" w:rsidRPr="00DA41C5" w:rsidRDefault="00B30F15" w:rsidP="00C845F9"/>
        </w:tc>
      </w:tr>
      <w:tr w:rsidR="00B30F15" w:rsidRPr="00DA41C5" w14:paraId="0E793F2E" w14:textId="77777777" w:rsidTr="00B30F15">
        <w:trPr>
          <w:cantSplit/>
        </w:trPr>
        <w:tc>
          <w:tcPr>
            <w:tcW w:w="994" w:type="dxa"/>
            <w:gridSpan w:val="2"/>
            <w:tcBorders>
              <w:right w:val="nil"/>
            </w:tcBorders>
          </w:tcPr>
          <w:p w14:paraId="36A0B064" w14:textId="77777777" w:rsidR="00B30F15" w:rsidRPr="004F37D4" w:rsidRDefault="00B30F15" w:rsidP="00C845F9">
            <w:pPr>
              <w:rPr>
                <w:sz w:val="24"/>
                <w:szCs w:val="24"/>
              </w:rPr>
            </w:pPr>
            <w:r w:rsidRPr="004F37D4">
              <w:rPr>
                <w:sz w:val="24"/>
                <w:szCs w:val="24"/>
              </w:rPr>
              <w:t>1.</w:t>
            </w:r>
            <w:r>
              <w:rPr>
                <w:sz w:val="24"/>
                <w:szCs w:val="24"/>
              </w:rPr>
              <w:t>4</w:t>
            </w:r>
          </w:p>
        </w:tc>
        <w:tc>
          <w:tcPr>
            <w:tcW w:w="6306" w:type="dxa"/>
            <w:tcBorders>
              <w:left w:val="nil"/>
            </w:tcBorders>
          </w:tcPr>
          <w:p w14:paraId="2992960E" w14:textId="77777777" w:rsidR="00B30F15" w:rsidRDefault="00B30F15" w:rsidP="00C845F9">
            <w:pPr>
              <w:rPr>
                <w:sz w:val="24"/>
                <w:szCs w:val="24"/>
              </w:rPr>
            </w:pPr>
            <w:r w:rsidRPr="00DA41C5">
              <w:rPr>
                <w:sz w:val="24"/>
                <w:szCs w:val="24"/>
              </w:rPr>
              <w:t>I rehabiliteringsprosjekter starter RTB-aktiviteter etter at all rivning er utført og alt rivningsmateriell er fraktet ut av bygningen. Der det foregår en kombinasjon av rivning og rehabilitering skal hovedbedrift sette opp tett skille (plastvegger) mellom sone for rivning og innredningsarbeider.</w:t>
            </w:r>
          </w:p>
          <w:p w14:paraId="4D9BB1F0" w14:textId="77777777" w:rsidR="00B30F15" w:rsidRPr="00527067" w:rsidRDefault="00B30F15" w:rsidP="00C845F9">
            <w:pPr>
              <w:rPr>
                <w:rFonts w:ascii="Arial" w:hAnsi="Arial" w:cs="Arial"/>
                <w:sz w:val="20"/>
              </w:rPr>
            </w:pPr>
          </w:p>
        </w:tc>
        <w:tc>
          <w:tcPr>
            <w:tcW w:w="1985" w:type="dxa"/>
          </w:tcPr>
          <w:p w14:paraId="6BFE1BB1" w14:textId="77777777" w:rsidR="00B30F15" w:rsidRPr="00DA41C5" w:rsidRDefault="00B30F15" w:rsidP="00C845F9"/>
        </w:tc>
      </w:tr>
      <w:tr w:rsidR="00B30F15" w:rsidRPr="00DA41C5" w14:paraId="6568C6B8" w14:textId="77777777" w:rsidTr="00B30F15">
        <w:trPr>
          <w:cantSplit/>
        </w:trPr>
        <w:tc>
          <w:tcPr>
            <w:tcW w:w="994" w:type="dxa"/>
            <w:gridSpan w:val="2"/>
            <w:tcBorders>
              <w:right w:val="nil"/>
            </w:tcBorders>
          </w:tcPr>
          <w:p w14:paraId="5C796E26" w14:textId="77777777" w:rsidR="00B30F15" w:rsidRPr="004F37D4" w:rsidRDefault="00B30F15" w:rsidP="00C845F9">
            <w:pPr>
              <w:rPr>
                <w:sz w:val="24"/>
                <w:szCs w:val="24"/>
              </w:rPr>
            </w:pPr>
            <w:r w:rsidRPr="004F37D4">
              <w:rPr>
                <w:sz w:val="24"/>
                <w:szCs w:val="24"/>
              </w:rPr>
              <w:t>1.</w:t>
            </w:r>
            <w:r>
              <w:rPr>
                <w:sz w:val="24"/>
                <w:szCs w:val="24"/>
              </w:rPr>
              <w:t>5</w:t>
            </w:r>
          </w:p>
        </w:tc>
        <w:tc>
          <w:tcPr>
            <w:tcW w:w="6306" w:type="dxa"/>
            <w:tcBorders>
              <w:left w:val="nil"/>
            </w:tcBorders>
          </w:tcPr>
          <w:p w14:paraId="6C3AFE78" w14:textId="77777777" w:rsidR="00B30F15" w:rsidRDefault="00B30F15" w:rsidP="00C845F9">
            <w:pPr>
              <w:rPr>
                <w:sz w:val="24"/>
                <w:szCs w:val="24"/>
              </w:rPr>
            </w:pPr>
            <w:r w:rsidRPr="00DA41C5">
              <w:rPr>
                <w:sz w:val="24"/>
                <w:szCs w:val="24"/>
              </w:rPr>
              <w:t>Hovedbedrift medtar midlertidig tetting av bl.a. sjakter, gjennomføringer og byggseksjoner for effektiv etablering av renholdssoner.</w:t>
            </w:r>
          </w:p>
          <w:p w14:paraId="3983889D" w14:textId="77777777" w:rsidR="00B30F15" w:rsidRPr="00DA41C5" w:rsidRDefault="00B30F15" w:rsidP="00C845F9">
            <w:pPr>
              <w:rPr>
                <w:sz w:val="24"/>
                <w:szCs w:val="24"/>
              </w:rPr>
            </w:pPr>
          </w:p>
        </w:tc>
        <w:tc>
          <w:tcPr>
            <w:tcW w:w="1985" w:type="dxa"/>
          </w:tcPr>
          <w:p w14:paraId="7CBFCEAD" w14:textId="77777777" w:rsidR="00B30F15" w:rsidRPr="00DA41C5" w:rsidRDefault="00B30F15" w:rsidP="00C845F9"/>
        </w:tc>
      </w:tr>
      <w:tr w:rsidR="00B30F15" w:rsidRPr="00B67270" w14:paraId="468BB63D" w14:textId="77777777" w:rsidTr="00B30F15">
        <w:trPr>
          <w:cantSplit/>
        </w:trPr>
        <w:tc>
          <w:tcPr>
            <w:tcW w:w="7300" w:type="dxa"/>
            <w:gridSpan w:val="3"/>
            <w:tcBorders>
              <w:top w:val="single" w:sz="6" w:space="0" w:color="auto"/>
              <w:bottom w:val="single" w:sz="6" w:space="0" w:color="auto"/>
            </w:tcBorders>
          </w:tcPr>
          <w:p w14:paraId="7F9C750E" w14:textId="77777777" w:rsidR="00B30F15" w:rsidRPr="00B67270" w:rsidRDefault="00B30F15" w:rsidP="00C845F9">
            <w:pPr>
              <w:pStyle w:val="Overskrift1"/>
              <w:rPr>
                <w:szCs w:val="24"/>
              </w:rPr>
            </w:pPr>
            <w:r w:rsidRPr="00DA41C5">
              <w:lastRenderedPageBreak/>
              <w:br w:type="page"/>
            </w:r>
            <w:r w:rsidRPr="00B67270">
              <w:rPr>
                <w:szCs w:val="24"/>
              </w:rPr>
              <w:t xml:space="preserve">2 </w:t>
            </w:r>
            <w:r w:rsidRPr="00B67270">
              <w:t>Motvirke fuktskader og inneklimaproblemer relatert til fukt</w:t>
            </w:r>
          </w:p>
        </w:tc>
        <w:tc>
          <w:tcPr>
            <w:tcW w:w="1985" w:type="dxa"/>
            <w:tcBorders>
              <w:top w:val="single" w:sz="6" w:space="0" w:color="auto"/>
              <w:bottom w:val="single" w:sz="6" w:space="0" w:color="auto"/>
            </w:tcBorders>
          </w:tcPr>
          <w:p w14:paraId="7644C021" w14:textId="77777777" w:rsidR="00B30F15" w:rsidRPr="00B67270" w:rsidRDefault="00B30F15" w:rsidP="00C845F9"/>
        </w:tc>
      </w:tr>
      <w:tr w:rsidR="00B30F15" w:rsidRPr="00DA41C5" w14:paraId="6E7B0A46" w14:textId="77777777" w:rsidTr="00B30F15">
        <w:trPr>
          <w:cantSplit/>
        </w:trPr>
        <w:tc>
          <w:tcPr>
            <w:tcW w:w="994" w:type="dxa"/>
            <w:gridSpan w:val="2"/>
            <w:tcBorders>
              <w:top w:val="nil"/>
              <w:bottom w:val="single" w:sz="6" w:space="0" w:color="auto"/>
              <w:right w:val="nil"/>
            </w:tcBorders>
          </w:tcPr>
          <w:p w14:paraId="78DB0C90" w14:textId="77777777" w:rsidR="00B30F15" w:rsidRPr="00DA41C5" w:rsidRDefault="00B30F15" w:rsidP="00C845F9">
            <w:pPr>
              <w:pStyle w:val="Indeks1"/>
              <w:numPr>
                <w:ilvl w:val="2"/>
                <w:numId w:val="0"/>
              </w:numPr>
              <w:tabs>
                <w:tab w:val="num" w:pos="0"/>
              </w:tabs>
            </w:pPr>
            <w:r w:rsidRPr="00DA41C5">
              <w:t>2.1</w:t>
            </w:r>
          </w:p>
        </w:tc>
        <w:tc>
          <w:tcPr>
            <w:tcW w:w="6306" w:type="dxa"/>
            <w:tcBorders>
              <w:top w:val="nil"/>
              <w:left w:val="nil"/>
              <w:bottom w:val="single" w:sz="6" w:space="0" w:color="auto"/>
            </w:tcBorders>
          </w:tcPr>
          <w:p w14:paraId="15B1A173" w14:textId="77777777" w:rsidR="00B30F15" w:rsidRDefault="00B30F15" w:rsidP="00C845F9">
            <w:pPr>
              <w:rPr>
                <w:sz w:val="24"/>
                <w:szCs w:val="24"/>
              </w:rPr>
            </w:pPr>
            <w:r w:rsidRPr="00DA41C5">
              <w:rPr>
                <w:sz w:val="24"/>
                <w:szCs w:val="24"/>
              </w:rPr>
              <w:t>Det skal etableres konstruksjonsløsninger som utelukker kondens og vanninntrenging. Bygget skal være godt drenert, og alt overflatevann skal føres bort fra bygningen.</w:t>
            </w:r>
          </w:p>
          <w:p w14:paraId="067DD851" w14:textId="77777777" w:rsidR="00B30F15" w:rsidRPr="00DA41C5" w:rsidRDefault="00B30F15" w:rsidP="00C845F9">
            <w:pPr>
              <w:rPr>
                <w:sz w:val="24"/>
                <w:szCs w:val="24"/>
              </w:rPr>
            </w:pPr>
          </w:p>
        </w:tc>
        <w:tc>
          <w:tcPr>
            <w:tcW w:w="1985" w:type="dxa"/>
            <w:tcBorders>
              <w:top w:val="nil"/>
              <w:bottom w:val="single" w:sz="6" w:space="0" w:color="auto"/>
            </w:tcBorders>
          </w:tcPr>
          <w:p w14:paraId="1E0CDCB0" w14:textId="77777777" w:rsidR="00B30F15" w:rsidRPr="00DA41C5" w:rsidRDefault="00B30F15" w:rsidP="00C845F9"/>
        </w:tc>
      </w:tr>
      <w:tr w:rsidR="00B30F15" w:rsidRPr="00DA41C5" w14:paraId="1A819DF5" w14:textId="77777777" w:rsidTr="00B30F15">
        <w:trPr>
          <w:cantSplit/>
        </w:trPr>
        <w:tc>
          <w:tcPr>
            <w:tcW w:w="994" w:type="dxa"/>
            <w:gridSpan w:val="2"/>
            <w:tcBorders>
              <w:top w:val="single" w:sz="6" w:space="0" w:color="auto"/>
              <w:bottom w:val="single" w:sz="6" w:space="0" w:color="auto"/>
              <w:right w:val="nil"/>
            </w:tcBorders>
          </w:tcPr>
          <w:p w14:paraId="0146246E" w14:textId="77777777" w:rsidR="00B30F15" w:rsidRPr="00DA41C5" w:rsidRDefault="00B30F15" w:rsidP="00C845F9">
            <w:pPr>
              <w:pStyle w:val="Indeks1"/>
              <w:numPr>
                <w:ilvl w:val="2"/>
                <w:numId w:val="0"/>
              </w:numPr>
              <w:tabs>
                <w:tab w:val="num" w:pos="0"/>
              </w:tabs>
            </w:pPr>
            <w:r w:rsidRPr="00DA41C5">
              <w:t>2.</w:t>
            </w:r>
            <w:r>
              <w:t>2</w:t>
            </w:r>
          </w:p>
        </w:tc>
        <w:tc>
          <w:tcPr>
            <w:tcW w:w="6306" w:type="dxa"/>
            <w:tcBorders>
              <w:top w:val="single" w:sz="6" w:space="0" w:color="auto"/>
              <w:left w:val="nil"/>
              <w:bottom w:val="single" w:sz="6" w:space="0" w:color="auto"/>
              <w:right w:val="single" w:sz="6" w:space="0" w:color="auto"/>
            </w:tcBorders>
          </w:tcPr>
          <w:p w14:paraId="7AF05351" w14:textId="77777777" w:rsidR="00B30F15" w:rsidRPr="00DA41C5" w:rsidRDefault="00B30F15" w:rsidP="00C845F9">
            <w:pPr>
              <w:rPr>
                <w:rFonts w:ascii="Arial" w:hAnsi="Arial" w:cs="Arial"/>
                <w:sz w:val="20"/>
              </w:rPr>
            </w:pPr>
            <w:r w:rsidRPr="00DA41C5">
              <w:rPr>
                <w:sz w:val="24"/>
                <w:szCs w:val="24"/>
              </w:rPr>
              <w:t>Alle materialer skal lagres tørt og beskyttes mot fuktighet. Alle åpninger i yttervegger og tak tettes så snart det er mulig, for å unngå vann</w:t>
            </w:r>
            <w:r>
              <w:rPr>
                <w:sz w:val="24"/>
                <w:szCs w:val="24"/>
              </w:rPr>
              <w:t xml:space="preserve"> og fukt-</w:t>
            </w:r>
            <w:r w:rsidRPr="00DA41C5">
              <w:rPr>
                <w:sz w:val="24"/>
                <w:szCs w:val="24"/>
              </w:rPr>
              <w:t>inntrenging.</w:t>
            </w:r>
            <w:r w:rsidRPr="00DA41C5">
              <w:rPr>
                <w:rFonts w:ascii="Arial" w:hAnsi="Arial" w:cs="Arial"/>
                <w:sz w:val="20"/>
              </w:rPr>
              <w:t xml:space="preserve"> </w:t>
            </w:r>
          </w:p>
          <w:p w14:paraId="70B955F1" w14:textId="77777777" w:rsidR="00B30F15" w:rsidRPr="00DA41C5" w:rsidRDefault="00B30F15" w:rsidP="00C845F9">
            <w:pPr>
              <w:rPr>
                <w:rFonts w:ascii="Arial" w:hAnsi="Arial" w:cs="Arial"/>
                <w:sz w:val="20"/>
              </w:rPr>
            </w:pPr>
          </w:p>
          <w:p w14:paraId="33265B61" w14:textId="77777777" w:rsidR="00B30F15" w:rsidRDefault="00B30F15" w:rsidP="00C845F9">
            <w:pPr>
              <w:rPr>
                <w:sz w:val="24"/>
                <w:szCs w:val="24"/>
              </w:rPr>
            </w:pPr>
            <w:r w:rsidRPr="00DA41C5">
              <w:rPr>
                <w:sz w:val="24"/>
                <w:szCs w:val="24"/>
              </w:rPr>
              <w:t xml:space="preserve">Materialer, utstyr og komponenter som skal benyttes i prosjektet </w:t>
            </w:r>
            <w:r w:rsidRPr="008131FC">
              <w:rPr>
                <w:b/>
                <w:bCs/>
                <w:sz w:val="24"/>
                <w:szCs w:val="24"/>
                <w:u w:val="single"/>
              </w:rPr>
              <w:t>skal</w:t>
            </w:r>
            <w:r w:rsidRPr="00DA41C5">
              <w:rPr>
                <w:sz w:val="24"/>
                <w:szCs w:val="24"/>
              </w:rPr>
              <w:t xml:space="preserve"> være </w:t>
            </w:r>
            <w:r w:rsidRPr="002E37F2">
              <w:rPr>
                <w:sz w:val="24"/>
                <w:szCs w:val="24"/>
              </w:rPr>
              <w:t>nye og</w:t>
            </w:r>
            <w:r w:rsidRPr="00DA41C5">
              <w:rPr>
                <w:sz w:val="24"/>
                <w:szCs w:val="24"/>
              </w:rPr>
              <w:t xml:space="preserve"> uskadde. Alle materialer og komponenter / utstyr som tilføres byggeplassen </w:t>
            </w:r>
            <w:r w:rsidRPr="00665172">
              <w:rPr>
                <w:b/>
                <w:bCs/>
                <w:sz w:val="24"/>
                <w:szCs w:val="24"/>
                <w:u w:val="single"/>
              </w:rPr>
              <w:t xml:space="preserve">skal </w:t>
            </w:r>
            <w:r w:rsidRPr="00DA41C5">
              <w:rPr>
                <w:sz w:val="24"/>
                <w:szCs w:val="24"/>
              </w:rPr>
              <w:t xml:space="preserve">lagres i henhold til produsentens anvisninger. </w:t>
            </w:r>
            <w:r w:rsidRPr="00D26F04">
              <w:rPr>
                <w:sz w:val="24"/>
                <w:szCs w:val="24"/>
              </w:rPr>
              <w:t>Hvis det avvikes fra disse kravene eller de allerede er utsatt for skade skal materialene / utstyret / komponentene fjernes fra byggeplassen for entreprenørens regning, og ikke under noen omstendigheter benyttes i bygget.</w:t>
            </w:r>
          </w:p>
          <w:p w14:paraId="1122EC2D" w14:textId="77777777" w:rsidR="00B30F15" w:rsidRPr="00DA41C5" w:rsidRDefault="00B30F15" w:rsidP="00C845F9">
            <w:pPr>
              <w:rPr>
                <w:sz w:val="24"/>
                <w:szCs w:val="24"/>
              </w:rPr>
            </w:pPr>
          </w:p>
        </w:tc>
        <w:tc>
          <w:tcPr>
            <w:tcW w:w="1985" w:type="dxa"/>
            <w:tcBorders>
              <w:top w:val="single" w:sz="6" w:space="0" w:color="auto"/>
              <w:left w:val="single" w:sz="6" w:space="0" w:color="auto"/>
              <w:bottom w:val="single" w:sz="6" w:space="0" w:color="auto"/>
            </w:tcBorders>
          </w:tcPr>
          <w:p w14:paraId="444EB4F9" w14:textId="77777777" w:rsidR="00B30F15" w:rsidRPr="00DA41C5" w:rsidRDefault="00B30F15" w:rsidP="00C845F9"/>
        </w:tc>
      </w:tr>
      <w:tr w:rsidR="00B30F15" w:rsidRPr="00DA41C5" w14:paraId="7463983E" w14:textId="77777777" w:rsidTr="00B30F15">
        <w:trPr>
          <w:cantSplit/>
        </w:trPr>
        <w:tc>
          <w:tcPr>
            <w:tcW w:w="994" w:type="dxa"/>
            <w:gridSpan w:val="2"/>
            <w:tcBorders>
              <w:right w:val="nil"/>
            </w:tcBorders>
          </w:tcPr>
          <w:p w14:paraId="79959040" w14:textId="77777777" w:rsidR="00B30F15" w:rsidRPr="00DA41C5" w:rsidRDefault="00B30F15" w:rsidP="00C845F9">
            <w:pPr>
              <w:numPr>
                <w:ilvl w:val="2"/>
                <w:numId w:val="0"/>
              </w:numPr>
              <w:tabs>
                <w:tab w:val="num" w:pos="0"/>
              </w:tabs>
              <w:rPr>
                <w:sz w:val="24"/>
                <w:szCs w:val="24"/>
              </w:rPr>
            </w:pPr>
            <w:r w:rsidRPr="00DA41C5">
              <w:rPr>
                <w:sz w:val="24"/>
                <w:szCs w:val="24"/>
              </w:rPr>
              <w:t>2.</w:t>
            </w:r>
            <w:r>
              <w:rPr>
                <w:sz w:val="24"/>
                <w:szCs w:val="24"/>
              </w:rPr>
              <w:t>3</w:t>
            </w:r>
          </w:p>
        </w:tc>
        <w:tc>
          <w:tcPr>
            <w:tcW w:w="6306" w:type="dxa"/>
            <w:tcBorders>
              <w:left w:val="nil"/>
            </w:tcBorders>
          </w:tcPr>
          <w:p w14:paraId="62B6A9CF" w14:textId="77777777" w:rsidR="00B30F15" w:rsidRDefault="00B30F15" w:rsidP="00C845F9">
            <w:pPr>
              <w:rPr>
                <w:sz w:val="24"/>
                <w:szCs w:val="24"/>
              </w:rPr>
            </w:pPr>
            <w:r w:rsidRPr="00DA41C5">
              <w:rPr>
                <w:sz w:val="24"/>
                <w:szCs w:val="24"/>
              </w:rPr>
              <w:t>Hver entreprenør skal sørge for at sine aktiviteter ikke medfører nedfukting av materiell eller konstruksjoner, også der disse tilhører eller er satt opp av andre.</w:t>
            </w:r>
          </w:p>
          <w:p w14:paraId="79CBD5B1" w14:textId="77777777" w:rsidR="00B30F15" w:rsidRPr="00DA41C5" w:rsidRDefault="00B30F15" w:rsidP="00C845F9">
            <w:pPr>
              <w:rPr>
                <w:sz w:val="24"/>
                <w:szCs w:val="24"/>
              </w:rPr>
            </w:pPr>
          </w:p>
        </w:tc>
        <w:tc>
          <w:tcPr>
            <w:tcW w:w="1985" w:type="dxa"/>
          </w:tcPr>
          <w:p w14:paraId="0780D477" w14:textId="77777777" w:rsidR="00B30F15" w:rsidRPr="00DA41C5" w:rsidRDefault="00B30F15" w:rsidP="00C845F9"/>
        </w:tc>
      </w:tr>
      <w:tr w:rsidR="00B30F15" w:rsidRPr="00DA41C5" w14:paraId="4C636DB5" w14:textId="77777777" w:rsidTr="00B30F15">
        <w:trPr>
          <w:cantSplit/>
        </w:trPr>
        <w:tc>
          <w:tcPr>
            <w:tcW w:w="994" w:type="dxa"/>
            <w:gridSpan w:val="2"/>
            <w:tcBorders>
              <w:right w:val="nil"/>
            </w:tcBorders>
          </w:tcPr>
          <w:p w14:paraId="2BD47983" w14:textId="77777777" w:rsidR="00B30F15" w:rsidRPr="00DA41C5" w:rsidRDefault="00B30F15" w:rsidP="00C845F9">
            <w:pPr>
              <w:numPr>
                <w:ilvl w:val="2"/>
                <w:numId w:val="0"/>
              </w:numPr>
              <w:tabs>
                <w:tab w:val="num" w:pos="0"/>
              </w:tabs>
              <w:rPr>
                <w:sz w:val="24"/>
                <w:szCs w:val="24"/>
              </w:rPr>
            </w:pPr>
            <w:r w:rsidRPr="00DA41C5">
              <w:rPr>
                <w:sz w:val="24"/>
                <w:szCs w:val="24"/>
              </w:rPr>
              <w:t>2.</w:t>
            </w:r>
            <w:r>
              <w:rPr>
                <w:sz w:val="24"/>
                <w:szCs w:val="24"/>
              </w:rPr>
              <w:t>4</w:t>
            </w:r>
          </w:p>
        </w:tc>
        <w:tc>
          <w:tcPr>
            <w:tcW w:w="6306" w:type="dxa"/>
            <w:tcBorders>
              <w:left w:val="nil"/>
            </w:tcBorders>
          </w:tcPr>
          <w:p w14:paraId="723F0EAB" w14:textId="77777777" w:rsidR="00B30F15" w:rsidRDefault="00B30F15" w:rsidP="00C845F9">
            <w:pPr>
              <w:rPr>
                <w:sz w:val="24"/>
                <w:szCs w:val="24"/>
              </w:rPr>
            </w:pPr>
            <w:r w:rsidRPr="00DA41C5">
              <w:rPr>
                <w:sz w:val="24"/>
                <w:szCs w:val="24"/>
              </w:rPr>
              <w:t>Punktering av vindsperre (eksempelvis i forbindelse med innfesting av stillaser eller utenpåhengte konstruksjoner) skal sikres mot fuktinntrenging og tettes igjen umiddelbart etter nedrigging av den entreprenøren som punkterte vindsperren.</w:t>
            </w:r>
          </w:p>
          <w:p w14:paraId="11465B27" w14:textId="77777777" w:rsidR="00B30F15" w:rsidRPr="00DA41C5" w:rsidRDefault="00B30F15" w:rsidP="00C845F9">
            <w:pPr>
              <w:rPr>
                <w:sz w:val="24"/>
                <w:szCs w:val="24"/>
              </w:rPr>
            </w:pPr>
          </w:p>
        </w:tc>
        <w:tc>
          <w:tcPr>
            <w:tcW w:w="1985" w:type="dxa"/>
          </w:tcPr>
          <w:p w14:paraId="5E646429" w14:textId="77777777" w:rsidR="00B30F15" w:rsidRPr="00DA41C5" w:rsidRDefault="00B30F15" w:rsidP="00C845F9"/>
        </w:tc>
      </w:tr>
      <w:tr w:rsidR="00B30F15" w:rsidRPr="00DA41C5" w14:paraId="35991436" w14:textId="77777777" w:rsidTr="00B30F15">
        <w:trPr>
          <w:cantSplit/>
          <w:trHeight w:val="840"/>
        </w:trPr>
        <w:tc>
          <w:tcPr>
            <w:tcW w:w="994" w:type="dxa"/>
            <w:gridSpan w:val="2"/>
            <w:tcBorders>
              <w:bottom w:val="single" w:sz="6" w:space="0" w:color="auto"/>
              <w:right w:val="nil"/>
            </w:tcBorders>
          </w:tcPr>
          <w:p w14:paraId="1D74996A" w14:textId="77777777" w:rsidR="00B30F15" w:rsidRPr="00DA41C5" w:rsidRDefault="00B30F15" w:rsidP="00C845F9">
            <w:pPr>
              <w:numPr>
                <w:ilvl w:val="2"/>
                <w:numId w:val="0"/>
              </w:numPr>
              <w:tabs>
                <w:tab w:val="num" w:pos="0"/>
              </w:tabs>
              <w:rPr>
                <w:sz w:val="24"/>
                <w:szCs w:val="24"/>
              </w:rPr>
            </w:pPr>
            <w:r w:rsidRPr="00DA41C5">
              <w:rPr>
                <w:sz w:val="24"/>
                <w:szCs w:val="24"/>
              </w:rPr>
              <w:t>2.</w:t>
            </w:r>
            <w:r>
              <w:rPr>
                <w:sz w:val="24"/>
                <w:szCs w:val="24"/>
              </w:rPr>
              <w:t>5</w:t>
            </w:r>
          </w:p>
        </w:tc>
        <w:tc>
          <w:tcPr>
            <w:tcW w:w="6306" w:type="dxa"/>
            <w:tcBorders>
              <w:left w:val="nil"/>
              <w:bottom w:val="single" w:sz="6" w:space="0" w:color="auto"/>
            </w:tcBorders>
          </w:tcPr>
          <w:p w14:paraId="67D03347" w14:textId="77777777" w:rsidR="00B30F15" w:rsidRDefault="00B30F15" w:rsidP="00C845F9">
            <w:pPr>
              <w:rPr>
                <w:sz w:val="24"/>
                <w:szCs w:val="24"/>
              </w:rPr>
            </w:pPr>
            <w:r w:rsidRPr="00DA41C5">
              <w:rPr>
                <w:sz w:val="24"/>
                <w:szCs w:val="24"/>
              </w:rPr>
              <w:t>Åpninger i ytterkonstruksjoner i forbindelse med tekniske føringer eller lignende, skal tettes midlertidig inntil permanent utførelse.</w:t>
            </w:r>
          </w:p>
          <w:p w14:paraId="1D2E3720" w14:textId="77777777" w:rsidR="00B30F15" w:rsidRPr="00DA41C5" w:rsidRDefault="00B30F15" w:rsidP="00C845F9">
            <w:pPr>
              <w:rPr>
                <w:sz w:val="24"/>
                <w:szCs w:val="24"/>
              </w:rPr>
            </w:pPr>
          </w:p>
        </w:tc>
        <w:tc>
          <w:tcPr>
            <w:tcW w:w="1985" w:type="dxa"/>
            <w:tcBorders>
              <w:bottom w:val="single" w:sz="6" w:space="0" w:color="auto"/>
            </w:tcBorders>
          </w:tcPr>
          <w:p w14:paraId="4DA7B35F" w14:textId="77777777" w:rsidR="00B30F15" w:rsidRPr="00DA41C5" w:rsidRDefault="00B30F15" w:rsidP="00C845F9"/>
        </w:tc>
      </w:tr>
      <w:tr w:rsidR="00B30F15" w:rsidRPr="00DA41C5" w14:paraId="1F7E7331" w14:textId="77777777" w:rsidTr="00B30F15">
        <w:trPr>
          <w:cantSplit/>
        </w:trPr>
        <w:tc>
          <w:tcPr>
            <w:tcW w:w="994" w:type="dxa"/>
            <w:gridSpan w:val="2"/>
            <w:tcBorders>
              <w:bottom w:val="single" w:sz="6" w:space="0" w:color="auto"/>
              <w:right w:val="nil"/>
            </w:tcBorders>
          </w:tcPr>
          <w:p w14:paraId="4CA92725" w14:textId="77777777" w:rsidR="00B30F15" w:rsidRPr="00DA41C5" w:rsidRDefault="00B30F15" w:rsidP="00C845F9">
            <w:pPr>
              <w:rPr>
                <w:sz w:val="24"/>
                <w:szCs w:val="24"/>
              </w:rPr>
            </w:pPr>
            <w:r w:rsidRPr="00DA41C5">
              <w:rPr>
                <w:sz w:val="24"/>
                <w:szCs w:val="24"/>
              </w:rPr>
              <w:t>2.</w:t>
            </w:r>
            <w:r>
              <w:rPr>
                <w:sz w:val="24"/>
                <w:szCs w:val="24"/>
              </w:rPr>
              <w:t>6</w:t>
            </w:r>
          </w:p>
        </w:tc>
        <w:tc>
          <w:tcPr>
            <w:tcW w:w="6306" w:type="dxa"/>
            <w:tcBorders>
              <w:left w:val="nil"/>
              <w:bottom w:val="single" w:sz="6" w:space="0" w:color="auto"/>
            </w:tcBorders>
          </w:tcPr>
          <w:p w14:paraId="37A1E6C3" w14:textId="77777777" w:rsidR="00B30F15" w:rsidRDefault="00B30F15" w:rsidP="00C845F9">
            <w:pPr>
              <w:rPr>
                <w:sz w:val="24"/>
                <w:szCs w:val="24"/>
              </w:rPr>
            </w:pPr>
            <w:r w:rsidRPr="00DA41C5">
              <w:rPr>
                <w:sz w:val="24"/>
                <w:szCs w:val="24"/>
              </w:rPr>
              <w:t>Midlertidig tekkinger benyttes på tak/terrasser hvor endelig tekking ikke kan etableres før senere i byggeperioden. Omfang og tidspunkt avtales med byggentreprenør.</w:t>
            </w:r>
          </w:p>
          <w:p w14:paraId="104F93E1" w14:textId="77777777" w:rsidR="00B30F15" w:rsidRPr="00DA41C5" w:rsidRDefault="00B30F15" w:rsidP="00C845F9">
            <w:pPr>
              <w:rPr>
                <w:sz w:val="24"/>
                <w:szCs w:val="24"/>
              </w:rPr>
            </w:pPr>
          </w:p>
        </w:tc>
        <w:tc>
          <w:tcPr>
            <w:tcW w:w="1985" w:type="dxa"/>
            <w:tcBorders>
              <w:bottom w:val="single" w:sz="6" w:space="0" w:color="auto"/>
            </w:tcBorders>
          </w:tcPr>
          <w:p w14:paraId="3A1A56BD" w14:textId="77777777" w:rsidR="00B30F15" w:rsidRPr="00DA41C5" w:rsidRDefault="00B30F15" w:rsidP="00C845F9"/>
        </w:tc>
      </w:tr>
      <w:tr w:rsidR="00B30F15" w:rsidRPr="00DA41C5" w14:paraId="0CF0DEBB" w14:textId="77777777" w:rsidTr="00B30F15">
        <w:trPr>
          <w:cantSplit/>
        </w:trPr>
        <w:tc>
          <w:tcPr>
            <w:tcW w:w="7300" w:type="dxa"/>
            <w:gridSpan w:val="3"/>
            <w:tcBorders>
              <w:top w:val="single" w:sz="12" w:space="0" w:color="auto"/>
              <w:bottom w:val="single" w:sz="6" w:space="0" w:color="auto"/>
            </w:tcBorders>
          </w:tcPr>
          <w:p w14:paraId="5115F32B" w14:textId="77777777" w:rsidR="00B30F15" w:rsidRPr="003410A7" w:rsidRDefault="00B30F15" w:rsidP="00C845F9">
            <w:pPr>
              <w:pStyle w:val="Overskrift1"/>
            </w:pPr>
            <w:r w:rsidRPr="003410A7">
              <w:t>3 Renhold i byggeperioden</w:t>
            </w:r>
          </w:p>
        </w:tc>
        <w:tc>
          <w:tcPr>
            <w:tcW w:w="1985" w:type="dxa"/>
            <w:tcBorders>
              <w:top w:val="single" w:sz="12" w:space="0" w:color="auto"/>
              <w:bottom w:val="single" w:sz="6" w:space="0" w:color="auto"/>
            </w:tcBorders>
          </w:tcPr>
          <w:p w14:paraId="44445800" w14:textId="77777777" w:rsidR="00B30F15" w:rsidRPr="00DA41C5" w:rsidRDefault="00B30F15" w:rsidP="00C845F9"/>
        </w:tc>
      </w:tr>
      <w:tr w:rsidR="00B30F15" w:rsidRPr="00DA41C5" w14:paraId="2101DA12" w14:textId="77777777" w:rsidTr="00B30F15">
        <w:trPr>
          <w:cantSplit/>
        </w:trPr>
        <w:tc>
          <w:tcPr>
            <w:tcW w:w="680" w:type="dxa"/>
            <w:tcBorders>
              <w:bottom w:val="single" w:sz="6" w:space="0" w:color="auto"/>
              <w:right w:val="nil"/>
            </w:tcBorders>
          </w:tcPr>
          <w:p w14:paraId="0F9D6089" w14:textId="77777777" w:rsidR="00B30F15" w:rsidRPr="00B9733F" w:rsidRDefault="00B30F15" w:rsidP="00C845F9">
            <w:pPr>
              <w:rPr>
                <w:sz w:val="24"/>
                <w:szCs w:val="24"/>
                <w:highlight w:val="yellow"/>
              </w:rPr>
            </w:pPr>
            <w:r w:rsidRPr="00B9733F">
              <w:rPr>
                <w:sz w:val="24"/>
                <w:szCs w:val="24"/>
              </w:rPr>
              <w:t>3.1</w:t>
            </w:r>
          </w:p>
        </w:tc>
        <w:tc>
          <w:tcPr>
            <w:tcW w:w="6620" w:type="dxa"/>
            <w:gridSpan w:val="2"/>
            <w:tcBorders>
              <w:left w:val="nil"/>
              <w:bottom w:val="single" w:sz="6" w:space="0" w:color="auto"/>
            </w:tcBorders>
          </w:tcPr>
          <w:p w14:paraId="238D2EE1" w14:textId="77777777" w:rsidR="00B30F15" w:rsidRPr="00B9733F" w:rsidRDefault="00B30F15" w:rsidP="00C845F9">
            <w:pPr>
              <w:rPr>
                <w:sz w:val="24"/>
                <w:szCs w:val="24"/>
              </w:rPr>
            </w:pPr>
            <w:r w:rsidRPr="00B9733F">
              <w:rPr>
                <w:sz w:val="24"/>
                <w:szCs w:val="24"/>
              </w:rPr>
              <w:t xml:space="preserve">Rydding, fjerning av avfall, og støvsuging etter egne arbeider </w:t>
            </w:r>
            <w:r w:rsidRPr="00B9733F">
              <w:rPr>
                <w:b/>
                <w:bCs/>
                <w:sz w:val="24"/>
                <w:szCs w:val="24"/>
                <w:u w:val="single"/>
              </w:rPr>
              <w:t>skal</w:t>
            </w:r>
            <w:r w:rsidRPr="00B9733F">
              <w:rPr>
                <w:sz w:val="24"/>
                <w:szCs w:val="24"/>
              </w:rPr>
              <w:t xml:space="preserve"> utføres kontinuerlig/daglig. (Med dette menes å frakte avfall til containere på utvendig riggområde.)</w:t>
            </w:r>
          </w:p>
          <w:p w14:paraId="7A4C2FAC" w14:textId="77777777" w:rsidR="00B30F15" w:rsidRPr="00B9733F" w:rsidRDefault="00B30F15" w:rsidP="00C845F9">
            <w:pPr>
              <w:rPr>
                <w:sz w:val="24"/>
                <w:szCs w:val="24"/>
              </w:rPr>
            </w:pPr>
            <w:proofErr w:type="spellStart"/>
            <w:r w:rsidRPr="00B9733F">
              <w:rPr>
                <w:sz w:val="24"/>
                <w:szCs w:val="24"/>
              </w:rPr>
              <w:t>Hovedentreprenør</w:t>
            </w:r>
            <w:proofErr w:type="spellEnd"/>
            <w:r w:rsidRPr="00B9733F">
              <w:rPr>
                <w:sz w:val="24"/>
                <w:szCs w:val="24"/>
              </w:rPr>
              <w:t xml:space="preserve"> monterer produksjonsrom. Det er et krav at alle entreprenører benytter produksjonsrommene ved kapping av plater, lister, isolering og blanding av mørtel etc. I rommene blir det plassert et arbeidsbord.</w:t>
            </w:r>
          </w:p>
          <w:p w14:paraId="04D95DFA" w14:textId="77777777" w:rsidR="00B30F15" w:rsidRDefault="00B30F15" w:rsidP="00C845F9">
            <w:pPr>
              <w:pStyle w:val="Brdtekst"/>
              <w:rPr>
                <w:sz w:val="24"/>
                <w:szCs w:val="24"/>
              </w:rPr>
            </w:pPr>
            <w:r w:rsidRPr="00B9733F">
              <w:rPr>
                <w:sz w:val="24"/>
                <w:szCs w:val="24"/>
              </w:rPr>
              <w:t>All røyking er forbudt inne på IFK sin eiendom, røykeplass skal angis  på riggplan</w:t>
            </w:r>
            <w:r>
              <w:rPr>
                <w:sz w:val="24"/>
                <w:szCs w:val="24"/>
              </w:rPr>
              <w:t>.</w:t>
            </w:r>
          </w:p>
          <w:p w14:paraId="57CDD3B1" w14:textId="77777777" w:rsidR="00B30F15" w:rsidRPr="00B9733F" w:rsidRDefault="00B30F15" w:rsidP="00C845F9">
            <w:pPr>
              <w:pStyle w:val="Brdtekst"/>
              <w:rPr>
                <w:b w:val="0"/>
                <w:sz w:val="24"/>
                <w:szCs w:val="24"/>
              </w:rPr>
            </w:pPr>
          </w:p>
        </w:tc>
        <w:tc>
          <w:tcPr>
            <w:tcW w:w="1985" w:type="dxa"/>
            <w:tcBorders>
              <w:bottom w:val="single" w:sz="6" w:space="0" w:color="auto"/>
            </w:tcBorders>
          </w:tcPr>
          <w:p w14:paraId="71C155B4" w14:textId="77777777" w:rsidR="00B30F15" w:rsidRPr="00DA41C5" w:rsidRDefault="00B30F15" w:rsidP="00C845F9"/>
        </w:tc>
      </w:tr>
      <w:tr w:rsidR="00B30F15" w:rsidRPr="00DA41C5" w14:paraId="31221A0B" w14:textId="77777777" w:rsidTr="00B30F15">
        <w:trPr>
          <w:cantSplit/>
        </w:trPr>
        <w:tc>
          <w:tcPr>
            <w:tcW w:w="680" w:type="dxa"/>
            <w:tcBorders>
              <w:bottom w:val="single" w:sz="6" w:space="0" w:color="auto"/>
              <w:right w:val="nil"/>
            </w:tcBorders>
          </w:tcPr>
          <w:p w14:paraId="5F17ABCB" w14:textId="77777777" w:rsidR="00B30F15" w:rsidRPr="00DA41C5" w:rsidRDefault="00B30F15" w:rsidP="00C845F9">
            <w:pPr>
              <w:rPr>
                <w:sz w:val="24"/>
                <w:szCs w:val="24"/>
              </w:rPr>
            </w:pPr>
            <w:r w:rsidRPr="00DA41C5">
              <w:rPr>
                <w:sz w:val="24"/>
                <w:szCs w:val="24"/>
              </w:rPr>
              <w:lastRenderedPageBreak/>
              <w:t>3.2</w:t>
            </w:r>
          </w:p>
        </w:tc>
        <w:tc>
          <w:tcPr>
            <w:tcW w:w="6620" w:type="dxa"/>
            <w:gridSpan w:val="2"/>
            <w:tcBorders>
              <w:left w:val="nil"/>
              <w:bottom w:val="single" w:sz="6" w:space="0" w:color="auto"/>
            </w:tcBorders>
          </w:tcPr>
          <w:p w14:paraId="2A2680FC" w14:textId="77777777" w:rsidR="00B30F15" w:rsidRPr="00DA41C5" w:rsidRDefault="00B30F15" w:rsidP="00C845F9">
            <w:pPr>
              <w:rPr>
                <w:sz w:val="24"/>
                <w:szCs w:val="24"/>
              </w:rPr>
            </w:pPr>
            <w:r w:rsidRPr="00DA41C5">
              <w:rPr>
                <w:sz w:val="24"/>
                <w:szCs w:val="24"/>
              </w:rPr>
              <w:t>Bygg renholdet omfatter:</w:t>
            </w:r>
          </w:p>
          <w:p w14:paraId="222F0F27" w14:textId="77777777" w:rsidR="00B30F15" w:rsidRDefault="00B30F15" w:rsidP="00C845F9">
            <w:pPr>
              <w:numPr>
                <w:ilvl w:val="0"/>
                <w:numId w:val="31"/>
              </w:numPr>
              <w:rPr>
                <w:sz w:val="24"/>
                <w:szCs w:val="24"/>
              </w:rPr>
            </w:pPr>
            <w:r w:rsidRPr="00DA41C5">
              <w:rPr>
                <w:sz w:val="24"/>
                <w:szCs w:val="24"/>
              </w:rPr>
              <w:t>Rydde, fjerne og eventuelt sortere emballasje, kapp, spill og matrester i containere</w:t>
            </w:r>
            <w:r>
              <w:rPr>
                <w:sz w:val="24"/>
                <w:szCs w:val="24"/>
              </w:rPr>
              <w:t>.</w:t>
            </w:r>
          </w:p>
          <w:p w14:paraId="02650936" w14:textId="77777777" w:rsidR="00B30F15" w:rsidRPr="00DA41C5" w:rsidRDefault="00B30F15" w:rsidP="00C845F9">
            <w:pPr>
              <w:numPr>
                <w:ilvl w:val="0"/>
                <w:numId w:val="31"/>
              </w:numPr>
              <w:rPr>
                <w:sz w:val="24"/>
                <w:szCs w:val="24"/>
              </w:rPr>
            </w:pPr>
            <w:r w:rsidRPr="00DA41C5">
              <w:rPr>
                <w:sz w:val="24"/>
                <w:szCs w:val="24"/>
              </w:rPr>
              <w:t>Sikre et forsvarlig arbeidsmiljø på byggeplassen i hele byggeperioden</w:t>
            </w:r>
          </w:p>
          <w:p w14:paraId="791F1F60" w14:textId="77777777" w:rsidR="00B30F15" w:rsidRPr="00DA41C5" w:rsidRDefault="00B30F15" w:rsidP="00C845F9">
            <w:pPr>
              <w:numPr>
                <w:ilvl w:val="0"/>
                <w:numId w:val="31"/>
              </w:numPr>
              <w:rPr>
                <w:sz w:val="24"/>
                <w:szCs w:val="24"/>
              </w:rPr>
            </w:pPr>
            <w:r w:rsidRPr="00DA41C5">
              <w:rPr>
                <w:sz w:val="24"/>
                <w:szCs w:val="24"/>
              </w:rPr>
              <w:t>Rydde trafikkarealer</w:t>
            </w:r>
          </w:p>
          <w:p w14:paraId="3A03A003" w14:textId="77777777" w:rsidR="00B30F15" w:rsidRDefault="00B30F15" w:rsidP="00C845F9">
            <w:pPr>
              <w:numPr>
                <w:ilvl w:val="0"/>
                <w:numId w:val="31"/>
              </w:numPr>
              <w:rPr>
                <w:sz w:val="24"/>
                <w:szCs w:val="24"/>
              </w:rPr>
            </w:pPr>
            <w:r w:rsidRPr="00DA41C5">
              <w:rPr>
                <w:sz w:val="24"/>
                <w:szCs w:val="24"/>
              </w:rPr>
              <w:t xml:space="preserve">Regelmessig rengjøring av gulv (støvsuge/moppe) </w:t>
            </w:r>
          </w:p>
          <w:p w14:paraId="381E607E" w14:textId="77777777" w:rsidR="00B30F15" w:rsidRPr="00DA41C5" w:rsidRDefault="00B30F15" w:rsidP="00C845F9">
            <w:pPr>
              <w:numPr>
                <w:ilvl w:val="0"/>
                <w:numId w:val="31"/>
              </w:numPr>
              <w:rPr>
                <w:sz w:val="24"/>
                <w:szCs w:val="24"/>
              </w:rPr>
            </w:pPr>
            <w:r>
              <w:rPr>
                <w:sz w:val="24"/>
                <w:szCs w:val="24"/>
              </w:rPr>
              <w:t xml:space="preserve">Bruk av </w:t>
            </w:r>
            <w:r w:rsidRPr="00DA41C5">
              <w:rPr>
                <w:sz w:val="24"/>
                <w:szCs w:val="24"/>
              </w:rPr>
              <w:t>feiekost er forbudt!</w:t>
            </w:r>
          </w:p>
          <w:p w14:paraId="18E387AA" w14:textId="77777777" w:rsidR="00B30F15" w:rsidRDefault="00B30F15" w:rsidP="00C845F9">
            <w:pPr>
              <w:numPr>
                <w:ilvl w:val="0"/>
                <w:numId w:val="31"/>
              </w:numPr>
              <w:rPr>
                <w:sz w:val="24"/>
                <w:szCs w:val="24"/>
              </w:rPr>
            </w:pPr>
            <w:r w:rsidRPr="00DA41C5">
              <w:rPr>
                <w:sz w:val="24"/>
                <w:szCs w:val="24"/>
              </w:rPr>
              <w:t>Forsegle og tildekke bygningsele</w:t>
            </w:r>
            <w:r>
              <w:rPr>
                <w:sz w:val="24"/>
                <w:szCs w:val="24"/>
              </w:rPr>
              <w:t xml:space="preserve">menter og installasjoner mot </w:t>
            </w:r>
            <w:r w:rsidRPr="00C82B1F">
              <w:rPr>
                <w:sz w:val="24"/>
                <w:szCs w:val="24"/>
              </w:rPr>
              <w:t>støv</w:t>
            </w:r>
            <w:r>
              <w:rPr>
                <w:sz w:val="24"/>
                <w:szCs w:val="24"/>
              </w:rPr>
              <w:t xml:space="preserve">, </w:t>
            </w:r>
            <w:r w:rsidRPr="00B316D1">
              <w:rPr>
                <w:sz w:val="24"/>
                <w:szCs w:val="24"/>
              </w:rPr>
              <w:t>forurensinger og nedbør.</w:t>
            </w:r>
          </w:p>
          <w:p w14:paraId="00688D9B" w14:textId="77777777" w:rsidR="00B30F15" w:rsidRPr="00527067" w:rsidRDefault="00B30F15" w:rsidP="00C845F9">
            <w:pPr>
              <w:numPr>
                <w:ilvl w:val="0"/>
                <w:numId w:val="31"/>
              </w:numPr>
              <w:rPr>
                <w:sz w:val="24"/>
                <w:szCs w:val="24"/>
              </w:rPr>
            </w:pPr>
          </w:p>
        </w:tc>
        <w:tc>
          <w:tcPr>
            <w:tcW w:w="1985" w:type="dxa"/>
            <w:tcBorders>
              <w:bottom w:val="single" w:sz="6" w:space="0" w:color="auto"/>
            </w:tcBorders>
          </w:tcPr>
          <w:p w14:paraId="47736623" w14:textId="77777777" w:rsidR="00B30F15" w:rsidRPr="00DA41C5" w:rsidRDefault="00B30F15" w:rsidP="00C845F9"/>
        </w:tc>
      </w:tr>
      <w:tr w:rsidR="00B30F15" w:rsidRPr="00DA41C5" w14:paraId="61D6CF01" w14:textId="77777777" w:rsidTr="00B30F15">
        <w:trPr>
          <w:cantSplit/>
        </w:trPr>
        <w:tc>
          <w:tcPr>
            <w:tcW w:w="680" w:type="dxa"/>
            <w:tcBorders>
              <w:bottom w:val="single" w:sz="6" w:space="0" w:color="auto"/>
              <w:right w:val="nil"/>
            </w:tcBorders>
          </w:tcPr>
          <w:p w14:paraId="044DE853" w14:textId="77777777" w:rsidR="00B30F15" w:rsidRPr="00DA41C5" w:rsidRDefault="00B30F15" w:rsidP="00C845F9">
            <w:pPr>
              <w:rPr>
                <w:sz w:val="24"/>
                <w:szCs w:val="24"/>
              </w:rPr>
            </w:pPr>
            <w:r w:rsidRPr="00DA41C5">
              <w:rPr>
                <w:sz w:val="24"/>
                <w:szCs w:val="24"/>
              </w:rPr>
              <w:t>3.3</w:t>
            </w:r>
          </w:p>
        </w:tc>
        <w:tc>
          <w:tcPr>
            <w:tcW w:w="6620" w:type="dxa"/>
            <w:gridSpan w:val="2"/>
            <w:tcBorders>
              <w:left w:val="nil"/>
              <w:bottom w:val="single" w:sz="6" w:space="0" w:color="auto"/>
            </w:tcBorders>
          </w:tcPr>
          <w:p w14:paraId="637BCA3D" w14:textId="77777777" w:rsidR="00B30F15" w:rsidRDefault="00B30F15" w:rsidP="00C845F9">
            <w:pPr>
              <w:rPr>
                <w:sz w:val="24"/>
                <w:szCs w:val="24"/>
              </w:rPr>
            </w:pPr>
            <w:r w:rsidRPr="00DA41C5">
              <w:rPr>
                <w:sz w:val="24"/>
                <w:szCs w:val="24"/>
              </w:rPr>
              <w:t xml:space="preserve">Ventilasjonskanaler og deler skal alltid leveres </w:t>
            </w:r>
            <w:r>
              <w:rPr>
                <w:sz w:val="24"/>
                <w:szCs w:val="24"/>
              </w:rPr>
              <w:t xml:space="preserve">med </w:t>
            </w:r>
            <w:r w:rsidRPr="00DA41C5">
              <w:rPr>
                <w:sz w:val="24"/>
                <w:szCs w:val="24"/>
              </w:rPr>
              <w:t xml:space="preserve">påmontert endelokk. Ventiler skal holdes lukket frem til innregulering. Åpninger i ventilasjonsaggregater må være beskyttet mot inntrengning av støv eller vann. </w:t>
            </w:r>
          </w:p>
          <w:p w14:paraId="3BD660D7" w14:textId="77777777" w:rsidR="00B30F15" w:rsidRPr="00527067" w:rsidRDefault="00B30F15" w:rsidP="00C845F9">
            <w:pPr>
              <w:rPr>
                <w:sz w:val="24"/>
                <w:szCs w:val="24"/>
              </w:rPr>
            </w:pPr>
          </w:p>
        </w:tc>
        <w:tc>
          <w:tcPr>
            <w:tcW w:w="1985" w:type="dxa"/>
            <w:tcBorders>
              <w:bottom w:val="single" w:sz="6" w:space="0" w:color="auto"/>
            </w:tcBorders>
          </w:tcPr>
          <w:p w14:paraId="6C39008B" w14:textId="77777777" w:rsidR="00B30F15" w:rsidRPr="00DA41C5" w:rsidRDefault="00B30F15" w:rsidP="00C845F9"/>
        </w:tc>
      </w:tr>
      <w:tr w:rsidR="00B30F15" w:rsidRPr="00DA41C5" w14:paraId="7A5BA9BE" w14:textId="77777777" w:rsidTr="00B30F15">
        <w:trPr>
          <w:cantSplit/>
        </w:trPr>
        <w:tc>
          <w:tcPr>
            <w:tcW w:w="680" w:type="dxa"/>
            <w:tcBorders>
              <w:top w:val="single" w:sz="4" w:space="0" w:color="auto"/>
              <w:bottom w:val="single" w:sz="6" w:space="0" w:color="auto"/>
              <w:right w:val="nil"/>
            </w:tcBorders>
          </w:tcPr>
          <w:p w14:paraId="08D0329B" w14:textId="77777777" w:rsidR="00B30F15" w:rsidRPr="00DA41C5" w:rsidRDefault="00B30F15" w:rsidP="00C845F9">
            <w:pPr>
              <w:rPr>
                <w:sz w:val="24"/>
                <w:szCs w:val="24"/>
              </w:rPr>
            </w:pPr>
            <w:r w:rsidRPr="00DA41C5">
              <w:rPr>
                <w:sz w:val="24"/>
                <w:szCs w:val="24"/>
              </w:rPr>
              <w:t>3.4</w:t>
            </w:r>
          </w:p>
        </w:tc>
        <w:tc>
          <w:tcPr>
            <w:tcW w:w="6620" w:type="dxa"/>
            <w:gridSpan w:val="2"/>
            <w:tcBorders>
              <w:top w:val="single" w:sz="4" w:space="0" w:color="auto"/>
              <w:left w:val="nil"/>
              <w:bottom w:val="single" w:sz="6" w:space="0" w:color="auto"/>
            </w:tcBorders>
          </w:tcPr>
          <w:p w14:paraId="36322499" w14:textId="77777777" w:rsidR="00B30F15" w:rsidRPr="00DA41C5" w:rsidRDefault="00B30F15" w:rsidP="00C845F9">
            <w:pPr>
              <w:rPr>
                <w:sz w:val="24"/>
                <w:szCs w:val="24"/>
              </w:rPr>
            </w:pPr>
            <w:r w:rsidRPr="00DA41C5">
              <w:rPr>
                <w:sz w:val="24"/>
                <w:szCs w:val="24"/>
              </w:rPr>
              <w:t xml:space="preserve">Kvalitetskontroll av byggerenhold </w:t>
            </w:r>
          </w:p>
          <w:p w14:paraId="3CB2D594" w14:textId="77777777" w:rsidR="00B30F15" w:rsidRPr="00DA41C5" w:rsidRDefault="00B30F15" w:rsidP="00C845F9">
            <w:pPr>
              <w:rPr>
                <w:sz w:val="24"/>
                <w:szCs w:val="24"/>
              </w:rPr>
            </w:pPr>
          </w:p>
          <w:p w14:paraId="33B859FF" w14:textId="77777777" w:rsidR="00B30F15" w:rsidRDefault="00B30F15" w:rsidP="00C845F9">
            <w:pPr>
              <w:rPr>
                <w:sz w:val="24"/>
                <w:szCs w:val="24"/>
              </w:rPr>
            </w:pPr>
            <w:r w:rsidRPr="00DA41C5">
              <w:rPr>
                <w:sz w:val="24"/>
                <w:szCs w:val="24"/>
              </w:rPr>
              <w:t>Hoved</w:t>
            </w:r>
            <w:r>
              <w:rPr>
                <w:sz w:val="24"/>
                <w:szCs w:val="24"/>
              </w:rPr>
              <w:t>- eller</w:t>
            </w:r>
            <w:r w:rsidRPr="00DA41C5">
              <w:rPr>
                <w:sz w:val="24"/>
                <w:szCs w:val="24"/>
              </w:rPr>
              <w:t xml:space="preserve"> totalentreprenør skal føre loggbok og dokumentere alt utført byggerenhold. Skjema/prosedyrer som tenkes brukt skal dokumenter</w:t>
            </w:r>
            <w:r>
              <w:rPr>
                <w:sz w:val="24"/>
                <w:szCs w:val="24"/>
              </w:rPr>
              <w:t>e</w:t>
            </w:r>
            <w:r w:rsidRPr="00DA41C5">
              <w:rPr>
                <w:sz w:val="24"/>
                <w:szCs w:val="24"/>
              </w:rPr>
              <w:t xml:space="preserve">s ved tilbudsinnlevering. Dokumentasjon skal rutinemessig forelegges </w:t>
            </w:r>
            <w:r>
              <w:rPr>
                <w:sz w:val="24"/>
                <w:szCs w:val="24"/>
              </w:rPr>
              <w:t>byggherre, f.eks. på byggherremøter</w:t>
            </w:r>
            <w:r w:rsidRPr="00DA41C5">
              <w:rPr>
                <w:sz w:val="24"/>
                <w:szCs w:val="24"/>
              </w:rPr>
              <w:t xml:space="preserve">. </w:t>
            </w:r>
          </w:p>
          <w:p w14:paraId="70280298" w14:textId="77777777" w:rsidR="00B30F15" w:rsidRDefault="00B30F15" w:rsidP="00C845F9">
            <w:pPr>
              <w:rPr>
                <w:sz w:val="24"/>
                <w:szCs w:val="24"/>
              </w:rPr>
            </w:pPr>
            <w:r w:rsidRPr="00DA41C5">
              <w:rPr>
                <w:sz w:val="24"/>
                <w:szCs w:val="24"/>
              </w:rPr>
              <w:t xml:space="preserve">Mangler ved andre entreprenørers utførte rydding skal innen én dag varsles </w:t>
            </w:r>
            <w:r>
              <w:rPr>
                <w:sz w:val="24"/>
                <w:szCs w:val="24"/>
              </w:rPr>
              <w:t>byggherre</w:t>
            </w:r>
            <w:r w:rsidRPr="00DA41C5">
              <w:rPr>
                <w:sz w:val="24"/>
                <w:szCs w:val="24"/>
              </w:rPr>
              <w:t xml:space="preserve">. </w:t>
            </w:r>
            <w:r>
              <w:rPr>
                <w:sz w:val="24"/>
                <w:szCs w:val="24"/>
              </w:rPr>
              <w:t>Byggherre</w:t>
            </w:r>
            <w:r w:rsidRPr="00DA41C5">
              <w:rPr>
                <w:sz w:val="24"/>
                <w:szCs w:val="24"/>
              </w:rPr>
              <w:t xml:space="preserve"> kan den påfølgende dag rekvirere arbeidet utført av </w:t>
            </w:r>
            <w:r>
              <w:rPr>
                <w:sz w:val="24"/>
                <w:szCs w:val="24"/>
              </w:rPr>
              <w:t>hoved- eller totalentreprenøren</w:t>
            </w:r>
            <w:r w:rsidRPr="00DA41C5">
              <w:rPr>
                <w:sz w:val="24"/>
                <w:szCs w:val="24"/>
              </w:rPr>
              <w:t xml:space="preserve"> på den/de entreprenørers regning som har forårsaket den mangelfulle ryddingen i henhold til kontraktens ti</w:t>
            </w:r>
            <w:r>
              <w:rPr>
                <w:sz w:val="24"/>
                <w:szCs w:val="24"/>
              </w:rPr>
              <w:t>mepriser for renholds entreprenør.</w:t>
            </w:r>
          </w:p>
          <w:p w14:paraId="42614D33" w14:textId="77777777" w:rsidR="00B30F15" w:rsidRPr="00527067" w:rsidRDefault="00B30F15" w:rsidP="00C845F9">
            <w:pPr>
              <w:rPr>
                <w:sz w:val="24"/>
                <w:szCs w:val="24"/>
              </w:rPr>
            </w:pPr>
          </w:p>
        </w:tc>
        <w:tc>
          <w:tcPr>
            <w:tcW w:w="1985" w:type="dxa"/>
            <w:tcBorders>
              <w:top w:val="single" w:sz="4" w:space="0" w:color="auto"/>
              <w:bottom w:val="single" w:sz="6" w:space="0" w:color="auto"/>
            </w:tcBorders>
          </w:tcPr>
          <w:p w14:paraId="68540549" w14:textId="77777777" w:rsidR="00B30F15" w:rsidRPr="00DA41C5" w:rsidRDefault="00B30F15" w:rsidP="00C845F9"/>
        </w:tc>
      </w:tr>
      <w:tr w:rsidR="00B30F15" w:rsidRPr="00DA41C5" w14:paraId="57E66B17" w14:textId="77777777" w:rsidTr="00B30F15">
        <w:trPr>
          <w:cantSplit/>
        </w:trPr>
        <w:tc>
          <w:tcPr>
            <w:tcW w:w="680" w:type="dxa"/>
            <w:tcBorders>
              <w:bottom w:val="single" w:sz="6" w:space="0" w:color="auto"/>
              <w:right w:val="nil"/>
            </w:tcBorders>
          </w:tcPr>
          <w:p w14:paraId="298BD144" w14:textId="77777777" w:rsidR="00B30F15" w:rsidRPr="00DA41C5" w:rsidRDefault="00B30F15" w:rsidP="00C845F9">
            <w:pPr>
              <w:rPr>
                <w:sz w:val="24"/>
                <w:szCs w:val="24"/>
              </w:rPr>
            </w:pPr>
            <w:r w:rsidRPr="00DA41C5">
              <w:rPr>
                <w:sz w:val="24"/>
                <w:szCs w:val="24"/>
              </w:rPr>
              <w:t>3.5</w:t>
            </w:r>
          </w:p>
        </w:tc>
        <w:tc>
          <w:tcPr>
            <w:tcW w:w="6620" w:type="dxa"/>
            <w:gridSpan w:val="2"/>
            <w:tcBorders>
              <w:left w:val="nil"/>
              <w:bottom w:val="single" w:sz="6" w:space="0" w:color="auto"/>
            </w:tcBorders>
          </w:tcPr>
          <w:p w14:paraId="73E7DF43" w14:textId="77777777" w:rsidR="00B30F15" w:rsidRPr="00DA41C5" w:rsidRDefault="00B30F15" w:rsidP="00C845F9">
            <w:pPr>
              <w:rPr>
                <w:sz w:val="24"/>
                <w:szCs w:val="24"/>
              </w:rPr>
            </w:pPr>
            <w:r w:rsidRPr="00DA41C5">
              <w:rPr>
                <w:sz w:val="24"/>
                <w:szCs w:val="24"/>
              </w:rPr>
              <w:t>Skilting</w:t>
            </w:r>
          </w:p>
          <w:p w14:paraId="216D0B12" w14:textId="77777777" w:rsidR="00B30F15" w:rsidRPr="00DA41C5" w:rsidRDefault="00B30F15" w:rsidP="00C845F9">
            <w:pPr>
              <w:rPr>
                <w:sz w:val="24"/>
                <w:szCs w:val="24"/>
              </w:rPr>
            </w:pPr>
            <w:r w:rsidRPr="00DA41C5">
              <w:rPr>
                <w:sz w:val="24"/>
                <w:szCs w:val="24"/>
              </w:rPr>
              <w:t>Det skal settes opp opplysningsskilter vedrørende Rent Tørt Bygg på følgende steder:</w:t>
            </w:r>
          </w:p>
          <w:p w14:paraId="6F4E8395" w14:textId="77777777" w:rsidR="00B30F15" w:rsidRPr="00DA41C5" w:rsidRDefault="00B30F15" w:rsidP="00C845F9">
            <w:pPr>
              <w:pStyle w:val="Listeavsnitt"/>
              <w:numPr>
                <w:ilvl w:val="0"/>
                <w:numId w:val="34"/>
              </w:numPr>
              <w:rPr>
                <w:sz w:val="24"/>
                <w:szCs w:val="24"/>
              </w:rPr>
            </w:pPr>
            <w:r w:rsidRPr="00DA41C5">
              <w:rPr>
                <w:sz w:val="24"/>
                <w:szCs w:val="24"/>
              </w:rPr>
              <w:t>Produksjonsrom</w:t>
            </w:r>
          </w:p>
          <w:p w14:paraId="321AE75C" w14:textId="77777777" w:rsidR="00B30F15" w:rsidRPr="00DA41C5" w:rsidRDefault="00B30F15" w:rsidP="00C845F9">
            <w:pPr>
              <w:pStyle w:val="Listeavsnitt"/>
              <w:numPr>
                <w:ilvl w:val="0"/>
                <w:numId w:val="34"/>
              </w:numPr>
              <w:rPr>
                <w:sz w:val="24"/>
                <w:szCs w:val="24"/>
              </w:rPr>
            </w:pPr>
            <w:r w:rsidRPr="00DA41C5">
              <w:rPr>
                <w:sz w:val="24"/>
                <w:szCs w:val="24"/>
              </w:rPr>
              <w:t>Garderober, kontor- og spisebrakker</w:t>
            </w:r>
          </w:p>
          <w:p w14:paraId="4D2A948E" w14:textId="77777777" w:rsidR="00B30F15" w:rsidRPr="00DA41C5" w:rsidRDefault="00B30F15" w:rsidP="00C845F9">
            <w:pPr>
              <w:pStyle w:val="Listeavsnitt"/>
              <w:numPr>
                <w:ilvl w:val="0"/>
                <w:numId w:val="34"/>
              </w:numPr>
              <w:rPr>
                <w:sz w:val="24"/>
                <w:szCs w:val="24"/>
              </w:rPr>
            </w:pPr>
            <w:r w:rsidRPr="00DA41C5">
              <w:rPr>
                <w:sz w:val="24"/>
                <w:szCs w:val="24"/>
              </w:rPr>
              <w:t>Innganger og hoved korridorer</w:t>
            </w:r>
          </w:p>
          <w:p w14:paraId="7591E725" w14:textId="77777777" w:rsidR="00B30F15" w:rsidRPr="00DA41C5" w:rsidRDefault="00B30F15" w:rsidP="00C845F9">
            <w:pPr>
              <w:pStyle w:val="Listeavsnitt"/>
              <w:numPr>
                <w:ilvl w:val="0"/>
                <w:numId w:val="34"/>
              </w:numPr>
              <w:rPr>
                <w:sz w:val="24"/>
                <w:szCs w:val="24"/>
              </w:rPr>
            </w:pPr>
            <w:r w:rsidRPr="00DA41C5">
              <w:rPr>
                <w:sz w:val="24"/>
                <w:szCs w:val="24"/>
              </w:rPr>
              <w:t>Oppslagstavler</w:t>
            </w:r>
          </w:p>
          <w:p w14:paraId="795D754B" w14:textId="77777777" w:rsidR="00B30F15" w:rsidRPr="00DA41C5" w:rsidRDefault="00B30F15" w:rsidP="00C845F9">
            <w:pPr>
              <w:pStyle w:val="Listeavsnitt"/>
              <w:numPr>
                <w:ilvl w:val="0"/>
                <w:numId w:val="34"/>
              </w:numPr>
              <w:rPr>
                <w:sz w:val="24"/>
                <w:szCs w:val="24"/>
              </w:rPr>
            </w:pPr>
            <w:r w:rsidRPr="00DA41C5">
              <w:rPr>
                <w:sz w:val="24"/>
                <w:szCs w:val="24"/>
              </w:rPr>
              <w:t>Soneskiller</w:t>
            </w:r>
          </w:p>
          <w:p w14:paraId="5CE3257B" w14:textId="77777777" w:rsidR="00B30F15" w:rsidRDefault="00B30F15" w:rsidP="00C845F9">
            <w:pPr>
              <w:rPr>
                <w:sz w:val="24"/>
                <w:szCs w:val="24"/>
              </w:rPr>
            </w:pPr>
            <w:r w:rsidRPr="002878B7">
              <w:rPr>
                <w:sz w:val="24"/>
                <w:szCs w:val="24"/>
              </w:rPr>
              <w:t>Skiltene skal være bestandig</w:t>
            </w:r>
            <w:r>
              <w:rPr>
                <w:sz w:val="24"/>
                <w:szCs w:val="24"/>
              </w:rPr>
              <w:t>e</w:t>
            </w:r>
            <w:r w:rsidRPr="002878B7">
              <w:rPr>
                <w:sz w:val="24"/>
                <w:szCs w:val="24"/>
              </w:rPr>
              <w:t xml:space="preserve"> som varer hele byggeperioden og plasseres godt synlig.</w:t>
            </w:r>
          </w:p>
          <w:p w14:paraId="1169AC05" w14:textId="77777777" w:rsidR="00B30F15" w:rsidRPr="002878B7" w:rsidRDefault="00B30F15" w:rsidP="00C845F9">
            <w:pPr>
              <w:rPr>
                <w:sz w:val="24"/>
                <w:szCs w:val="24"/>
              </w:rPr>
            </w:pPr>
          </w:p>
        </w:tc>
        <w:tc>
          <w:tcPr>
            <w:tcW w:w="1985" w:type="dxa"/>
            <w:tcBorders>
              <w:bottom w:val="single" w:sz="6" w:space="0" w:color="auto"/>
            </w:tcBorders>
          </w:tcPr>
          <w:p w14:paraId="69C223DB" w14:textId="77777777" w:rsidR="00B30F15" w:rsidRPr="00DA41C5" w:rsidRDefault="00B30F15" w:rsidP="00C845F9"/>
        </w:tc>
      </w:tr>
      <w:tr w:rsidR="00B30F15" w:rsidRPr="00DA41C5" w14:paraId="1DAD75FF" w14:textId="77777777" w:rsidTr="00B30F15">
        <w:trPr>
          <w:cantSplit/>
        </w:trPr>
        <w:tc>
          <w:tcPr>
            <w:tcW w:w="680" w:type="dxa"/>
            <w:tcBorders>
              <w:bottom w:val="single" w:sz="6" w:space="0" w:color="auto"/>
              <w:right w:val="nil"/>
            </w:tcBorders>
          </w:tcPr>
          <w:p w14:paraId="3DA725BA" w14:textId="77777777" w:rsidR="00B30F15" w:rsidRPr="00DA41C5" w:rsidRDefault="00B30F15" w:rsidP="00C845F9">
            <w:pPr>
              <w:rPr>
                <w:sz w:val="24"/>
                <w:szCs w:val="24"/>
              </w:rPr>
            </w:pPr>
            <w:r w:rsidRPr="00DA41C5">
              <w:rPr>
                <w:sz w:val="24"/>
                <w:szCs w:val="24"/>
              </w:rPr>
              <w:t>3.6</w:t>
            </w:r>
          </w:p>
        </w:tc>
        <w:tc>
          <w:tcPr>
            <w:tcW w:w="6620" w:type="dxa"/>
            <w:gridSpan w:val="2"/>
            <w:tcBorders>
              <w:left w:val="nil"/>
              <w:bottom w:val="single" w:sz="6" w:space="0" w:color="auto"/>
            </w:tcBorders>
          </w:tcPr>
          <w:p w14:paraId="582460D7" w14:textId="77777777" w:rsidR="00B30F15" w:rsidRDefault="00B30F15" w:rsidP="00C845F9">
            <w:pPr>
              <w:pStyle w:val="Brdtekst"/>
              <w:rPr>
                <w:b w:val="0"/>
                <w:sz w:val="24"/>
                <w:szCs w:val="24"/>
              </w:rPr>
            </w:pPr>
            <w:r w:rsidRPr="00DA41C5">
              <w:rPr>
                <w:b w:val="0"/>
                <w:sz w:val="24"/>
                <w:szCs w:val="24"/>
              </w:rPr>
              <w:t xml:space="preserve">Ved alle soneskiller skal det være markerte soneskilt. En </w:t>
            </w:r>
            <w:proofErr w:type="spellStart"/>
            <w:r w:rsidRPr="00DA41C5">
              <w:rPr>
                <w:b w:val="0"/>
                <w:sz w:val="24"/>
                <w:szCs w:val="24"/>
              </w:rPr>
              <w:t>støvtett</w:t>
            </w:r>
            <w:proofErr w:type="spellEnd"/>
            <w:r w:rsidRPr="00DA41C5">
              <w:rPr>
                <w:b w:val="0"/>
                <w:sz w:val="24"/>
                <w:szCs w:val="24"/>
              </w:rPr>
              <w:t xml:space="preserve"> provisorisk eller permanent dør skal danne sonegrense. </w:t>
            </w:r>
            <w:r w:rsidRPr="00BE18DE">
              <w:rPr>
                <w:b w:val="0"/>
                <w:sz w:val="24"/>
                <w:szCs w:val="24"/>
              </w:rPr>
              <w:t xml:space="preserve">Man skal påse at alle gjennomføringer, sjakter og andre åpninger inn til </w:t>
            </w:r>
            <w:proofErr w:type="spellStart"/>
            <w:r w:rsidRPr="00BE18DE">
              <w:rPr>
                <w:b w:val="0"/>
                <w:sz w:val="24"/>
                <w:szCs w:val="24"/>
              </w:rPr>
              <w:t>soneområdet</w:t>
            </w:r>
            <w:proofErr w:type="spellEnd"/>
            <w:r w:rsidRPr="00BE18DE">
              <w:rPr>
                <w:b w:val="0"/>
                <w:sz w:val="24"/>
                <w:szCs w:val="24"/>
              </w:rPr>
              <w:t xml:space="preserve"> er forsvarlig sikret for fasenivået på sonen.</w:t>
            </w:r>
          </w:p>
          <w:p w14:paraId="505F1847" w14:textId="77777777" w:rsidR="00B30F15" w:rsidRPr="00DA41C5" w:rsidRDefault="00B30F15" w:rsidP="00C845F9">
            <w:pPr>
              <w:pStyle w:val="Brdtekst"/>
              <w:rPr>
                <w:b w:val="0"/>
                <w:sz w:val="24"/>
                <w:szCs w:val="24"/>
              </w:rPr>
            </w:pPr>
          </w:p>
        </w:tc>
        <w:tc>
          <w:tcPr>
            <w:tcW w:w="1985" w:type="dxa"/>
            <w:tcBorders>
              <w:bottom w:val="single" w:sz="6" w:space="0" w:color="auto"/>
            </w:tcBorders>
          </w:tcPr>
          <w:p w14:paraId="039246A9" w14:textId="77777777" w:rsidR="00B30F15" w:rsidRPr="00DA41C5" w:rsidRDefault="00B30F15" w:rsidP="00C845F9"/>
        </w:tc>
      </w:tr>
      <w:tr w:rsidR="00B30F15" w:rsidRPr="00DA41C5" w14:paraId="5CA9966A" w14:textId="77777777" w:rsidTr="00B30F15">
        <w:trPr>
          <w:cantSplit/>
        </w:trPr>
        <w:tc>
          <w:tcPr>
            <w:tcW w:w="680" w:type="dxa"/>
            <w:tcBorders>
              <w:top w:val="single" w:sz="4" w:space="0" w:color="auto"/>
              <w:bottom w:val="single" w:sz="6" w:space="0" w:color="auto"/>
              <w:right w:val="nil"/>
            </w:tcBorders>
          </w:tcPr>
          <w:p w14:paraId="22947EBF" w14:textId="77777777" w:rsidR="00B30F15" w:rsidRPr="00DA41C5" w:rsidRDefault="00B30F15" w:rsidP="00C845F9">
            <w:pPr>
              <w:rPr>
                <w:sz w:val="24"/>
                <w:szCs w:val="24"/>
              </w:rPr>
            </w:pPr>
            <w:r w:rsidRPr="00DA41C5">
              <w:rPr>
                <w:sz w:val="24"/>
                <w:szCs w:val="24"/>
              </w:rPr>
              <w:lastRenderedPageBreak/>
              <w:t>3.7</w:t>
            </w:r>
          </w:p>
        </w:tc>
        <w:tc>
          <w:tcPr>
            <w:tcW w:w="6620" w:type="dxa"/>
            <w:gridSpan w:val="2"/>
            <w:tcBorders>
              <w:top w:val="single" w:sz="4" w:space="0" w:color="auto"/>
              <w:left w:val="nil"/>
              <w:bottom w:val="single" w:sz="6" w:space="0" w:color="auto"/>
            </w:tcBorders>
          </w:tcPr>
          <w:p w14:paraId="35CF2753" w14:textId="77777777" w:rsidR="00B30F15" w:rsidRPr="00DA41C5" w:rsidRDefault="00B30F15" w:rsidP="00C845F9">
            <w:pPr>
              <w:pStyle w:val="Brdtekst"/>
              <w:rPr>
                <w:b w:val="0"/>
                <w:sz w:val="24"/>
                <w:szCs w:val="24"/>
              </w:rPr>
            </w:pPr>
            <w:r w:rsidRPr="00DA41C5">
              <w:rPr>
                <w:b w:val="0"/>
                <w:sz w:val="24"/>
                <w:szCs w:val="24"/>
              </w:rPr>
              <w:t xml:space="preserve">Produksjonsrom </w:t>
            </w:r>
            <w:r>
              <w:rPr>
                <w:b w:val="0"/>
                <w:sz w:val="24"/>
                <w:szCs w:val="24"/>
              </w:rPr>
              <w:t>:</w:t>
            </w:r>
          </w:p>
          <w:p w14:paraId="5A54C4C8" w14:textId="77777777" w:rsidR="00B30F15" w:rsidRDefault="00B30F15" w:rsidP="00C845F9">
            <w:pPr>
              <w:pStyle w:val="Brdtekst"/>
              <w:rPr>
                <w:b w:val="0"/>
                <w:sz w:val="24"/>
                <w:szCs w:val="24"/>
              </w:rPr>
            </w:pPr>
            <w:r w:rsidRPr="00DA41C5">
              <w:rPr>
                <w:b w:val="0"/>
                <w:sz w:val="24"/>
                <w:szCs w:val="24"/>
              </w:rPr>
              <w:t xml:space="preserve">Det opprettes produksjonsrom </w:t>
            </w:r>
            <w:r>
              <w:rPr>
                <w:b w:val="0"/>
                <w:sz w:val="24"/>
                <w:szCs w:val="24"/>
              </w:rPr>
              <w:t>i gule soner eller utvendig. Merkes med g</w:t>
            </w:r>
            <w:r w:rsidRPr="00DA41C5">
              <w:rPr>
                <w:b w:val="0"/>
                <w:sz w:val="24"/>
                <w:szCs w:val="24"/>
              </w:rPr>
              <w:t xml:space="preserve">odt synlig soneskilt, informasjon og oppslag. En </w:t>
            </w:r>
            <w:proofErr w:type="spellStart"/>
            <w:r w:rsidRPr="00DA41C5">
              <w:rPr>
                <w:b w:val="0"/>
                <w:sz w:val="24"/>
                <w:szCs w:val="24"/>
              </w:rPr>
              <w:t>støvtett</w:t>
            </w:r>
            <w:proofErr w:type="spellEnd"/>
            <w:r w:rsidRPr="00DA41C5">
              <w:rPr>
                <w:b w:val="0"/>
                <w:sz w:val="24"/>
                <w:szCs w:val="24"/>
              </w:rPr>
              <w:t xml:space="preserve"> provisorisk eller permanent dør eller vegg danner sonegrense. Ved </w:t>
            </w:r>
            <w:proofErr w:type="spellStart"/>
            <w:r w:rsidRPr="00DA41C5">
              <w:rPr>
                <w:b w:val="0"/>
                <w:sz w:val="24"/>
                <w:szCs w:val="24"/>
              </w:rPr>
              <w:t>soneskillet</w:t>
            </w:r>
            <w:proofErr w:type="spellEnd"/>
            <w:r w:rsidRPr="00DA41C5">
              <w:rPr>
                <w:b w:val="0"/>
                <w:sz w:val="24"/>
                <w:szCs w:val="24"/>
              </w:rPr>
              <w:t xml:space="preserve"> oppbevares søppelsekker, rikelig med fotposer, ekstra støvsugerposer samt skjema for avviksmeldinger, avhengig av sonetype. Hvert produksjonsrom støvsuges </w:t>
            </w:r>
            <w:r w:rsidRPr="002565D2">
              <w:rPr>
                <w:bCs/>
                <w:sz w:val="24"/>
                <w:szCs w:val="24"/>
                <w:u w:val="single"/>
              </w:rPr>
              <w:t>minimum</w:t>
            </w:r>
            <w:r w:rsidRPr="00DA41C5">
              <w:rPr>
                <w:b w:val="0"/>
                <w:sz w:val="24"/>
                <w:szCs w:val="24"/>
              </w:rPr>
              <w:t xml:space="preserve"> 1 gang hver arbeidsdag.</w:t>
            </w:r>
          </w:p>
          <w:p w14:paraId="67246EFF" w14:textId="77777777" w:rsidR="00B30F15" w:rsidRPr="00DA41C5" w:rsidRDefault="00B30F15" w:rsidP="00C845F9">
            <w:pPr>
              <w:pStyle w:val="Brdtekst"/>
              <w:rPr>
                <w:b w:val="0"/>
                <w:sz w:val="24"/>
                <w:szCs w:val="24"/>
              </w:rPr>
            </w:pPr>
          </w:p>
        </w:tc>
        <w:tc>
          <w:tcPr>
            <w:tcW w:w="1985" w:type="dxa"/>
            <w:tcBorders>
              <w:top w:val="single" w:sz="4" w:space="0" w:color="auto"/>
              <w:bottom w:val="single" w:sz="6" w:space="0" w:color="auto"/>
            </w:tcBorders>
          </w:tcPr>
          <w:p w14:paraId="22CAE46B" w14:textId="77777777" w:rsidR="00B30F15" w:rsidRPr="00DA41C5" w:rsidRDefault="00B30F15" w:rsidP="00C845F9"/>
        </w:tc>
      </w:tr>
      <w:tr w:rsidR="00B30F15" w:rsidRPr="00DA41C5" w14:paraId="1846FF7D" w14:textId="77777777" w:rsidTr="00B30F15">
        <w:trPr>
          <w:cantSplit/>
        </w:trPr>
        <w:tc>
          <w:tcPr>
            <w:tcW w:w="680" w:type="dxa"/>
            <w:tcBorders>
              <w:bottom w:val="single" w:sz="6" w:space="0" w:color="auto"/>
              <w:right w:val="nil"/>
            </w:tcBorders>
          </w:tcPr>
          <w:p w14:paraId="70FC4D87" w14:textId="77777777" w:rsidR="00B30F15" w:rsidRPr="00DA41C5" w:rsidRDefault="00B30F15" w:rsidP="00C845F9">
            <w:pPr>
              <w:rPr>
                <w:sz w:val="24"/>
                <w:szCs w:val="24"/>
              </w:rPr>
            </w:pPr>
            <w:r w:rsidRPr="00DA41C5">
              <w:rPr>
                <w:sz w:val="24"/>
                <w:szCs w:val="24"/>
              </w:rPr>
              <w:t>3.8</w:t>
            </w:r>
          </w:p>
        </w:tc>
        <w:tc>
          <w:tcPr>
            <w:tcW w:w="6620" w:type="dxa"/>
            <w:gridSpan w:val="2"/>
            <w:tcBorders>
              <w:left w:val="nil"/>
              <w:bottom w:val="single" w:sz="6" w:space="0" w:color="auto"/>
            </w:tcBorders>
          </w:tcPr>
          <w:p w14:paraId="1A3718E6" w14:textId="77777777" w:rsidR="00B30F15" w:rsidRPr="00DA41C5" w:rsidRDefault="00B30F15" w:rsidP="00C845F9">
            <w:pPr>
              <w:rPr>
                <w:sz w:val="24"/>
                <w:szCs w:val="24"/>
              </w:rPr>
            </w:pPr>
            <w:r w:rsidRPr="00DA41C5">
              <w:rPr>
                <w:sz w:val="24"/>
                <w:szCs w:val="24"/>
              </w:rPr>
              <w:t>Soneskiller</w:t>
            </w:r>
          </w:p>
          <w:p w14:paraId="4EC2F5E9" w14:textId="77777777" w:rsidR="00B30F15" w:rsidRPr="00DA41C5" w:rsidRDefault="00B30F15" w:rsidP="00C845F9">
            <w:pPr>
              <w:rPr>
                <w:sz w:val="24"/>
                <w:szCs w:val="24"/>
              </w:rPr>
            </w:pPr>
          </w:p>
          <w:p w14:paraId="2860DAFD" w14:textId="77777777" w:rsidR="00B30F15" w:rsidRPr="00DA41C5" w:rsidRDefault="00B30F15" w:rsidP="00C845F9">
            <w:pPr>
              <w:rPr>
                <w:sz w:val="24"/>
                <w:szCs w:val="24"/>
              </w:rPr>
            </w:pPr>
            <w:r w:rsidRPr="00DA41C5">
              <w:rPr>
                <w:sz w:val="24"/>
                <w:szCs w:val="24"/>
              </w:rPr>
              <w:t>Bygget deles inn i Rent Tørt Bygg-soner. Følgende krav gjelder for de ulike sonene.</w:t>
            </w:r>
          </w:p>
          <w:p w14:paraId="26BDF29B" w14:textId="77777777" w:rsidR="00B30F15" w:rsidRPr="00DA41C5" w:rsidRDefault="00B30F15" w:rsidP="00C845F9">
            <w:pPr>
              <w:ind w:left="426"/>
              <w:rPr>
                <w:sz w:val="24"/>
                <w:szCs w:val="24"/>
              </w:rPr>
            </w:pPr>
          </w:p>
          <w:p w14:paraId="6010DDDA" w14:textId="77777777" w:rsidR="00B30F15" w:rsidRPr="00DA41C5" w:rsidRDefault="00B30F15" w:rsidP="00C845F9">
            <w:pPr>
              <w:ind w:left="426"/>
              <w:rPr>
                <w:sz w:val="24"/>
                <w:szCs w:val="24"/>
              </w:rPr>
            </w:pPr>
            <w:r w:rsidRPr="00DA41C5">
              <w:rPr>
                <w:sz w:val="24"/>
                <w:szCs w:val="24"/>
              </w:rPr>
              <w:t>Alle Soner:</w:t>
            </w:r>
          </w:p>
          <w:p w14:paraId="021BE138" w14:textId="77777777" w:rsidR="00B30F15" w:rsidRPr="00DA41C5" w:rsidRDefault="00B30F15" w:rsidP="00C845F9">
            <w:pPr>
              <w:numPr>
                <w:ilvl w:val="0"/>
                <w:numId w:val="35"/>
              </w:numPr>
              <w:overflowPunct w:val="0"/>
              <w:autoSpaceDE w:val="0"/>
              <w:autoSpaceDN w:val="0"/>
              <w:adjustRightInd w:val="0"/>
              <w:textAlignment w:val="baseline"/>
              <w:rPr>
                <w:sz w:val="24"/>
                <w:szCs w:val="24"/>
              </w:rPr>
            </w:pPr>
            <w:r w:rsidRPr="00DA41C5">
              <w:rPr>
                <w:sz w:val="24"/>
                <w:szCs w:val="24"/>
              </w:rPr>
              <w:t>Kontinuerlig rydding/fjerning av avfall og overflødig materialer</w:t>
            </w:r>
          </w:p>
          <w:p w14:paraId="029BDFD7" w14:textId="77777777" w:rsidR="00B30F15" w:rsidRPr="00DA41C5" w:rsidRDefault="00B30F15" w:rsidP="00C845F9">
            <w:pPr>
              <w:numPr>
                <w:ilvl w:val="0"/>
                <w:numId w:val="35"/>
              </w:numPr>
              <w:overflowPunct w:val="0"/>
              <w:autoSpaceDE w:val="0"/>
              <w:autoSpaceDN w:val="0"/>
              <w:adjustRightInd w:val="0"/>
              <w:textAlignment w:val="baseline"/>
              <w:rPr>
                <w:sz w:val="24"/>
                <w:szCs w:val="24"/>
              </w:rPr>
            </w:pPr>
            <w:r w:rsidRPr="00DA41C5">
              <w:rPr>
                <w:sz w:val="24"/>
                <w:szCs w:val="24"/>
              </w:rPr>
              <w:t>Kun lagring for nært forestående arbeid i bygget</w:t>
            </w:r>
          </w:p>
          <w:p w14:paraId="30E6DAF4" w14:textId="77777777" w:rsidR="00B30F15" w:rsidRPr="00DA41C5" w:rsidRDefault="00B30F15" w:rsidP="00C845F9">
            <w:pPr>
              <w:numPr>
                <w:ilvl w:val="0"/>
                <w:numId w:val="35"/>
              </w:numPr>
              <w:overflowPunct w:val="0"/>
              <w:autoSpaceDE w:val="0"/>
              <w:autoSpaceDN w:val="0"/>
              <w:adjustRightInd w:val="0"/>
              <w:textAlignment w:val="baseline"/>
              <w:rPr>
                <w:sz w:val="24"/>
                <w:szCs w:val="24"/>
              </w:rPr>
            </w:pPr>
            <w:r w:rsidRPr="00DA41C5">
              <w:rPr>
                <w:sz w:val="24"/>
                <w:szCs w:val="24"/>
              </w:rPr>
              <w:t xml:space="preserve">All bruk av feiekost er forbudt. </w:t>
            </w:r>
          </w:p>
          <w:p w14:paraId="236A94AF" w14:textId="77777777" w:rsidR="00B30F15" w:rsidRPr="00DA41C5" w:rsidRDefault="00B30F15" w:rsidP="00C845F9">
            <w:pPr>
              <w:ind w:left="360"/>
              <w:rPr>
                <w:rFonts w:ascii="Arial" w:hAnsi="Arial" w:cs="Arial"/>
                <w:sz w:val="20"/>
              </w:rPr>
            </w:pPr>
          </w:p>
          <w:p w14:paraId="4AD6CBCD" w14:textId="77777777" w:rsidR="00B30F15" w:rsidRPr="00DA41C5" w:rsidRDefault="00B30F15" w:rsidP="00C845F9">
            <w:pPr>
              <w:ind w:left="360"/>
              <w:rPr>
                <w:sz w:val="24"/>
                <w:szCs w:val="24"/>
              </w:rPr>
            </w:pPr>
            <w:r w:rsidRPr="00DA41C5">
              <w:rPr>
                <w:sz w:val="24"/>
                <w:szCs w:val="24"/>
              </w:rPr>
              <w:t>Grønn sone (råbyggfasen):</w:t>
            </w:r>
          </w:p>
          <w:p w14:paraId="2D55433A" w14:textId="77777777" w:rsidR="00B30F15" w:rsidRDefault="00B30F15" w:rsidP="00C845F9">
            <w:pPr>
              <w:numPr>
                <w:ilvl w:val="0"/>
                <w:numId w:val="36"/>
              </w:numPr>
              <w:overflowPunct w:val="0"/>
              <w:autoSpaceDE w:val="0"/>
              <w:autoSpaceDN w:val="0"/>
              <w:adjustRightInd w:val="0"/>
              <w:textAlignment w:val="baseline"/>
              <w:rPr>
                <w:sz w:val="24"/>
                <w:szCs w:val="24"/>
              </w:rPr>
            </w:pPr>
            <w:r w:rsidRPr="00DA41C5">
              <w:rPr>
                <w:sz w:val="24"/>
                <w:szCs w:val="24"/>
              </w:rPr>
              <w:t xml:space="preserve">Hver enkelt entreprenør rydder </w:t>
            </w:r>
            <w:r>
              <w:rPr>
                <w:sz w:val="24"/>
                <w:szCs w:val="24"/>
              </w:rPr>
              <w:t xml:space="preserve">daglig og kontinuerlig </w:t>
            </w:r>
            <w:r w:rsidRPr="00DA41C5">
              <w:rPr>
                <w:sz w:val="24"/>
                <w:szCs w:val="24"/>
              </w:rPr>
              <w:t xml:space="preserve">etter sine arbeider. </w:t>
            </w:r>
          </w:p>
          <w:p w14:paraId="3B00D40C" w14:textId="77777777" w:rsidR="00B30F15" w:rsidRPr="00DA41C5" w:rsidRDefault="00B30F15" w:rsidP="00C845F9">
            <w:pPr>
              <w:numPr>
                <w:ilvl w:val="0"/>
                <w:numId w:val="36"/>
              </w:numPr>
              <w:overflowPunct w:val="0"/>
              <w:autoSpaceDE w:val="0"/>
              <w:autoSpaceDN w:val="0"/>
              <w:adjustRightInd w:val="0"/>
              <w:textAlignment w:val="baseline"/>
              <w:rPr>
                <w:sz w:val="24"/>
                <w:szCs w:val="24"/>
              </w:rPr>
            </w:pPr>
            <w:r w:rsidRPr="00DA41C5">
              <w:rPr>
                <w:sz w:val="24"/>
                <w:szCs w:val="24"/>
              </w:rPr>
              <w:t>Avsluttes med hoved rydding.</w:t>
            </w:r>
          </w:p>
          <w:p w14:paraId="29D3B13E" w14:textId="77777777" w:rsidR="00B30F15" w:rsidRPr="00DA41C5" w:rsidRDefault="00B30F15" w:rsidP="00C845F9">
            <w:pPr>
              <w:ind w:left="360"/>
              <w:rPr>
                <w:rFonts w:ascii="Arial" w:hAnsi="Arial" w:cs="Arial"/>
                <w:sz w:val="20"/>
                <w:u w:val="single"/>
              </w:rPr>
            </w:pPr>
          </w:p>
          <w:p w14:paraId="39436C0B" w14:textId="77777777" w:rsidR="00B30F15" w:rsidRPr="00DA41C5" w:rsidRDefault="00B30F15" w:rsidP="00C845F9">
            <w:pPr>
              <w:ind w:left="360"/>
              <w:rPr>
                <w:sz w:val="24"/>
                <w:szCs w:val="24"/>
              </w:rPr>
            </w:pPr>
            <w:r w:rsidRPr="00DA41C5">
              <w:rPr>
                <w:sz w:val="24"/>
                <w:szCs w:val="24"/>
              </w:rPr>
              <w:t xml:space="preserve">Gul sone </w:t>
            </w:r>
            <w:r>
              <w:rPr>
                <w:sz w:val="24"/>
                <w:szCs w:val="24"/>
              </w:rPr>
              <w:t>(T</w:t>
            </w:r>
            <w:r w:rsidRPr="00DA41C5">
              <w:rPr>
                <w:sz w:val="24"/>
                <w:szCs w:val="24"/>
              </w:rPr>
              <w:t>ett bygg med ikke ferdig overflater, dører og vinduer er montert):</w:t>
            </w:r>
          </w:p>
          <w:p w14:paraId="6A94B7A3" w14:textId="77777777" w:rsidR="00B30F15" w:rsidRPr="00DA41C5" w:rsidRDefault="00B30F15" w:rsidP="00C845F9">
            <w:pPr>
              <w:ind w:left="360"/>
              <w:rPr>
                <w:sz w:val="24"/>
                <w:szCs w:val="24"/>
              </w:rPr>
            </w:pPr>
          </w:p>
          <w:p w14:paraId="6655D9A7" w14:textId="77777777" w:rsidR="00B30F15" w:rsidRPr="00DA41C5" w:rsidRDefault="00B30F15" w:rsidP="00C845F9">
            <w:pPr>
              <w:pStyle w:val="Listeavsnitt"/>
              <w:numPr>
                <w:ilvl w:val="0"/>
                <w:numId w:val="39"/>
              </w:numPr>
              <w:rPr>
                <w:sz w:val="24"/>
                <w:szCs w:val="24"/>
              </w:rPr>
            </w:pPr>
            <w:r w:rsidRPr="00DA41C5">
              <w:rPr>
                <w:sz w:val="24"/>
                <w:szCs w:val="24"/>
              </w:rPr>
              <w:t>Horisontale overflater (gulv og vindusposter) skal støvsuges 1-2 g</w:t>
            </w:r>
            <w:r>
              <w:rPr>
                <w:sz w:val="24"/>
                <w:szCs w:val="24"/>
              </w:rPr>
              <w:t>ang</w:t>
            </w:r>
            <w:r w:rsidRPr="00DA41C5">
              <w:rPr>
                <w:sz w:val="24"/>
                <w:szCs w:val="24"/>
              </w:rPr>
              <w:t xml:space="preserve"> pr uke</w:t>
            </w:r>
            <w:r>
              <w:rPr>
                <w:sz w:val="24"/>
                <w:szCs w:val="24"/>
              </w:rPr>
              <w:t xml:space="preserve"> eller oftere ved behov.</w:t>
            </w:r>
          </w:p>
          <w:p w14:paraId="068BDC06" w14:textId="77777777" w:rsidR="00B30F15" w:rsidRPr="00DA41C5" w:rsidRDefault="00B30F15" w:rsidP="00C845F9">
            <w:pPr>
              <w:pStyle w:val="Listeavsnitt"/>
              <w:numPr>
                <w:ilvl w:val="0"/>
                <w:numId w:val="39"/>
              </w:numPr>
              <w:rPr>
                <w:sz w:val="24"/>
                <w:szCs w:val="24"/>
              </w:rPr>
            </w:pPr>
            <w:r w:rsidRPr="00DA41C5">
              <w:rPr>
                <w:sz w:val="24"/>
                <w:szCs w:val="24"/>
              </w:rPr>
              <w:t>Alt støvproduserende verktøy skal ha påmontert avsug</w:t>
            </w:r>
            <w:r>
              <w:rPr>
                <w:sz w:val="24"/>
                <w:szCs w:val="24"/>
              </w:rPr>
              <w:t>.</w:t>
            </w:r>
          </w:p>
          <w:p w14:paraId="3E848B6D" w14:textId="77777777" w:rsidR="00B30F15" w:rsidRPr="00DA41C5" w:rsidRDefault="00B30F15" w:rsidP="00C845F9">
            <w:pPr>
              <w:pStyle w:val="Listeavsnitt"/>
              <w:numPr>
                <w:ilvl w:val="0"/>
                <w:numId w:val="39"/>
              </w:numPr>
              <w:rPr>
                <w:sz w:val="24"/>
                <w:szCs w:val="24"/>
              </w:rPr>
            </w:pPr>
            <w:r w:rsidRPr="00DA41C5">
              <w:rPr>
                <w:sz w:val="24"/>
                <w:szCs w:val="24"/>
              </w:rPr>
              <w:t>Vinduer og dører skal i størst mulig grad være lukket</w:t>
            </w:r>
            <w:r>
              <w:rPr>
                <w:sz w:val="24"/>
                <w:szCs w:val="24"/>
              </w:rPr>
              <w:t>.</w:t>
            </w:r>
          </w:p>
          <w:p w14:paraId="7DE5A5BE" w14:textId="77777777" w:rsidR="00B30F15" w:rsidRPr="00DA41C5" w:rsidRDefault="00B30F15" w:rsidP="00C845F9">
            <w:pPr>
              <w:pStyle w:val="Listeavsnitt"/>
              <w:numPr>
                <w:ilvl w:val="0"/>
                <w:numId w:val="39"/>
              </w:numPr>
              <w:rPr>
                <w:sz w:val="24"/>
                <w:szCs w:val="24"/>
              </w:rPr>
            </w:pPr>
            <w:r w:rsidRPr="00DA41C5">
              <w:rPr>
                <w:sz w:val="24"/>
                <w:szCs w:val="24"/>
              </w:rPr>
              <w:t xml:space="preserve">Samtlige entreprenører skal </w:t>
            </w:r>
            <w:r>
              <w:rPr>
                <w:sz w:val="24"/>
                <w:szCs w:val="24"/>
              </w:rPr>
              <w:t xml:space="preserve">kontinuerlig </w:t>
            </w:r>
            <w:r w:rsidRPr="00DA41C5">
              <w:rPr>
                <w:sz w:val="24"/>
                <w:szCs w:val="24"/>
              </w:rPr>
              <w:t>utføre rydding og støvsuging etter egne arbeider</w:t>
            </w:r>
            <w:r>
              <w:rPr>
                <w:sz w:val="24"/>
                <w:szCs w:val="24"/>
              </w:rPr>
              <w:t>.</w:t>
            </w:r>
          </w:p>
          <w:p w14:paraId="6E145F5C" w14:textId="77777777" w:rsidR="00B30F15" w:rsidRPr="00DA41C5" w:rsidRDefault="00B30F15" w:rsidP="00C845F9">
            <w:pPr>
              <w:pStyle w:val="Listeavsnitt"/>
              <w:numPr>
                <w:ilvl w:val="0"/>
                <w:numId w:val="39"/>
              </w:numPr>
              <w:rPr>
                <w:sz w:val="24"/>
                <w:szCs w:val="24"/>
              </w:rPr>
            </w:pPr>
            <w:r>
              <w:rPr>
                <w:sz w:val="24"/>
                <w:szCs w:val="24"/>
              </w:rPr>
              <w:t>Hoved- eller totalentreprenør</w:t>
            </w:r>
            <w:r w:rsidRPr="00DA41C5">
              <w:rPr>
                <w:sz w:val="24"/>
                <w:szCs w:val="24"/>
              </w:rPr>
              <w:t xml:space="preserve"> rengjør etter avtalt renholdsplan</w:t>
            </w:r>
            <w:r>
              <w:rPr>
                <w:sz w:val="24"/>
                <w:szCs w:val="24"/>
              </w:rPr>
              <w:t>.</w:t>
            </w:r>
            <w:r w:rsidRPr="00DA41C5">
              <w:rPr>
                <w:sz w:val="24"/>
                <w:szCs w:val="24"/>
              </w:rPr>
              <w:t xml:space="preserve"> </w:t>
            </w:r>
          </w:p>
          <w:p w14:paraId="1E9B37A6" w14:textId="77777777" w:rsidR="00B30F15" w:rsidRPr="00DA41C5" w:rsidRDefault="00B30F15" w:rsidP="00C845F9">
            <w:pPr>
              <w:pStyle w:val="Listeavsnitt"/>
              <w:numPr>
                <w:ilvl w:val="0"/>
                <w:numId w:val="39"/>
              </w:numPr>
              <w:rPr>
                <w:sz w:val="24"/>
                <w:szCs w:val="24"/>
              </w:rPr>
            </w:pPr>
            <w:r w:rsidRPr="00DA41C5">
              <w:rPr>
                <w:sz w:val="24"/>
                <w:szCs w:val="24"/>
              </w:rPr>
              <w:t>Alle konstruksjoner som skal lukkes, skal støvsuges/ rengjøre godt før de lukkes.</w:t>
            </w:r>
          </w:p>
          <w:p w14:paraId="43B28C15" w14:textId="77777777" w:rsidR="00B30F15" w:rsidRPr="00DA41C5" w:rsidRDefault="00B30F15" w:rsidP="00C845F9">
            <w:pPr>
              <w:ind w:left="360"/>
              <w:rPr>
                <w:rFonts w:ascii="Arial" w:hAnsi="Arial" w:cs="Arial"/>
                <w:sz w:val="20"/>
              </w:rPr>
            </w:pPr>
          </w:p>
          <w:p w14:paraId="33B4E4FC" w14:textId="77777777" w:rsidR="00B30F15" w:rsidRPr="00DA41C5" w:rsidRDefault="00B30F15" w:rsidP="00C845F9">
            <w:pPr>
              <w:ind w:left="360"/>
              <w:rPr>
                <w:sz w:val="24"/>
                <w:szCs w:val="24"/>
              </w:rPr>
            </w:pPr>
            <w:r w:rsidRPr="00DA41C5">
              <w:rPr>
                <w:sz w:val="24"/>
                <w:szCs w:val="24"/>
              </w:rPr>
              <w:t>Rød sone (</w:t>
            </w:r>
            <w:r>
              <w:rPr>
                <w:sz w:val="24"/>
                <w:szCs w:val="24"/>
              </w:rPr>
              <w:t>T</w:t>
            </w:r>
            <w:r w:rsidRPr="00DA41C5">
              <w:rPr>
                <w:sz w:val="24"/>
                <w:szCs w:val="24"/>
              </w:rPr>
              <w:t>ett bygg med ferdige overflater)</w:t>
            </w:r>
          </w:p>
          <w:p w14:paraId="3DC16BD7" w14:textId="77777777" w:rsidR="00B30F15" w:rsidRPr="00DA41C5" w:rsidRDefault="00B30F15" w:rsidP="00C845F9">
            <w:pPr>
              <w:pStyle w:val="Listeavsnitt"/>
              <w:numPr>
                <w:ilvl w:val="0"/>
                <w:numId w:val="39"/>
              </w:numPr>
              <w:rPr>
                <w:sz w:val="24"/>
                <w:szCs w:val="24"/>
              </w:rPr>
            </w:pPr>
            <w:r>
              <w:rPr>
                <w:sz w:val="24"/>
                <w:szCs w:val="24"/>
              </w:rPr>
              <w:t>Hoved- eller totalentreprenør</w:t>
            </w:r>
            <w:r w:rsidRPr="00DA41C5">
              <w:rPr>
                <w:sz w:val="24"/>
                <w:szCs w:val="24"/>
              </w:rPr>
              <w:t xml:space="preserve"> rengjør alt og låser eventuelt av området</w:t>
            </w:r>
          </w:p>
          <w:p w14:paraId="4052FE35" w14:textId="77777777" w:rsidR="00B30F15" w:rsidRPr="00DA41C5" w:rsidRDefault="00B30F15" w:rsidP="00C845F9">
            <w:pPr>
              <w:pStyle w:val="Listeavsnitt"/>
              <w:numPr>
                <w:ilvl w:val="0"/>
                <w:numId w:val="39"/>
              </w:numPr>
              <w:rPr>
                <w:sz w:val="24"/>
                <w:szCs w:val="24"/>
              </w:rPr>
            </w:pPr>
            <w:r w:rsidRPr="00DA41C5">
              <w:rPr>
                <w:sz w:val="24"/>
                <w:szCs w:val="24"/>
              </w:rPr>
              <w:t>Støvende arbeider er ikke tillatt</w:t>
            </w:r>
          </w:p>
          <w:p w14:paraId="16CAB1E2" w14:textId="77777777" w:rsidR="00B30F15" w:rsidRDefault="00B30F15" w:rsidP="00C845F9">
            <w:pPr>
              <w:pStyle w:val="Listeavsnitt"/>
              <w:numPr>
                <w:ilvl w:val="0"/>
                <w:numId w:val="39"/>
              </w:numPr>
              <w:rPr>
                <w:sz w:val="24"/>
                <w:szCs w:val="24"/>
              </w:rPr>
            </w:pPr>
            <w:r w:rsidRPr="00DA41C5">
              <w:rPr>
                <w:sz w:val="24"/>
                <w:szCs w:val="24"/>
              </w:rPr>
              <w:t xml:space="preserve">Påbudt med fotposer/sko overtrekk </w:t>
            </w:r>
          </w:p>
          <w:p w14:paraId="4AEF0EB2" w14:textId="77777777" w:rsidR="00B30F15" w:rsidRPr="00527067" w:rsidRDefault="00B30F15" w:rsidP="00B30F15">
            <w:pPr>
              <w:pStyle w:val="Listeavsnitt"/>
              <w:ind w:left="1080"/>
              <w:rPr>
                <w:sz w:val="24"/>
                <w:szCs w:val="24"/>
              </w:rPr>
            </w:pPr>
          </w:p>
        </w:tc>
        <w:tc>
          <w:tcPr>
            <w:tcW w:w="1985" w:type="dxa"/>
            <w:tcBorders>
              <w:bottom w:val="single" w:sz="6" w:space="0" w:color="auto"/>
            </w:tcBorders>
          </w:tcPr>
          <w:p w14:paraId="5F714A94" w14:textId="77777777" w:rsidR="00B30F15" w:rsidRPr="00DA41C5" w:rsidRDefault="00B30F15" w:rsidP="00C845F9"/>
        </w:tc>
      </w:tr>
      <w:tr w:rsidR="00B30F15" w:rsidRPr="00DA41C5" w14:paraId="401F42B8" w14:textId="77777777" w:rsidTr="00B30F15">
        <w:trPr>
          <w:cantSplit/>
        </w:trPr>
        <w:tc>
          <w:tcPr>
            <w:tcW w:w="680" w:type="dxa"/>
            <w:tcBorders>
              <w:top w:val="single" w:sz="4" w:space="0" w:color="auto"/>
              <w:bottom w:val="single" w:sz="6" w:space="0" w:color="auto"/>
              <w:right w:val="nil"/>
            </w:tcBorders>
          </w:tcPr>
          <w:p w14:paraId="76C40B37" w14:textId="77777777" w:rsidR="00B30F15" w:rsidRPr="00DA41C5" w:rsidRDefault="00B30F15" w:rsidP="00C845F9">
            <w:pPr>
              <w:rPr>
                <w:sz w:val="24"/>
                <w:szCs w:val="24"/>
              </w:rPr>
            </w:pPr>
            <w:r w:rsidRPr="00DA41C5">
              <w:rPr>
                <w:sz w:val="24"/>
                <w:szCs w:val="24"/>
              </w:rPr>
              <w:lastRenderedPageBreak/>
              <w:t>3.9</w:t>
            </w:r>
          </w:p>
        </w:tc>
        <w:tc>
          <w:tcPr>
            <w:tcW w:w="6620" w:type="dxa"/>
            <w:gridSpan w:val="2"/>
            <w:tcBorders>
              <w:top w:val="single" w:sz="4" w:space="0" w:color="auto"/>
              <w:left w:val="nil"/>
              <w:bottom w:val="single" w:sz="6" w:space="0" w:color="auto"/>
            </w:tcBorders>
          </w:tcPr>
          <w:p w14:paraId="59EF2EA5" w14:textId="77777777" w:rsidR="00B30F15" w:rsidRPr="00DA41C5" w:rsidRDefault="00B30F15" w:rsidP="00C845F9">
            <w:pPr>
              <w:ind w:left="360"/>
              <w:rPr>
                <w:sz w:val="24"/>
                <w:szCs w:val="24"/>
              </w:rPr>
            </w:pPr>
            <w:r w:rsidRPr="00DA41C5">
              <w:rPr>
                <w:sz w:val="24"/>
                <w:szCs w:val="24"/>
              </w:rPr>
              <w:t>Kvalitetsnivå</w:t>
            </w:r>
          </w:p>
          <w:p w14:paraId="47DD5EE9" w14:textId="77777777" w:rsidR="00B30F15" w:rsidRPr="00DA41C5" w:rsidRDefault="00B30F15" w:rsidP="00C845F9">
            <w:pPr>
              <w:ind w:left="360"/>
              <w:rPr>
                <w:sz w:val="24"/>
                <w:szCs w:val="24"/>
              </w:rPr>
            </w:pPr>
          </w:p>
          <w:p w14:paraId="128EEADC" w14:textId="77777777" w:rsidR="00B30F15" w:rsidRPr="00DA41C5" w:rsidRDefault="00B30F15" w:rsidP="00C845F9">
            <w:pPr>
              <w:ind w:left="360"/>
              <w:rPr>
                <w:sz w:val="24"/>
                <w:szCs w:val="24"/>
              </w:rPr>
            </w:pPr>
            <w:r w:rsidRPr="00DA41C5">
              <w:rPr>
                <w:sz w:val="24"/>
                <w:szCs w:val="24"/>
              </w:rPr>
              <w:t xml:space="preserve">Krav til </w:t>
            </w:r>
            <w:proofErr w:type="spellStart"/>
            <w:r w:rsidRPr="00DA41C5">
              <w:rPr>
                <w:sz w:val="24"/>
                <w:szCs w:val="24"/>
              </w:rPr>
              <w:t>renholdskvalitet</w:t>
            </w:r>
            <w:proofErr w:type="spellEnd"/>
            <w:r w:rsidRPr="00DA41C5">
              <w:rPr>
                <w:sz w:val="24"/>
                <w:szCs w:val="24"/>
              </w:rPr>
              <w:t xml:space="preserve"> etter rengjøring</w:t>
            </w:r>
          </w:p>
          <w:p w14:paraId="0FD4C813" w14:textId="77777777" w:rsidR="00B30F15" w:rsidRPr="00DA41C5" w:rsidRDefault="00B30F15" w:rsidP="00C845F9">
            <w:pPr>
              <w:ind w:left="360"/>
              <w:rPr>
                <w:sz w:val="24"/>
                <w:szCs w:val="24"/>
              </w:rPr>
            </w:pPr>
          </w:p>
          <w:p w14:paraId="710C45AF" w14:textId="77777777" w:rsidR="00B30F15" w:rsidRPr="00DA41C5" w:rsidRDefault="00B30F15" w:rsidP="00C845F9">
            <w:pPr>
              <w:ind w:left="360"/>
              <w:rPr>
                <w:sz w:val="24"/>
                <w:szCs w:val="24"/>
              </w:rPr>
            </w:pPr>
            <w:r w:rsidRPr="00DA41C5">
              <w:rPr>
                <w:sz w:val="24"/>
                <w:szCs w:val="24"/>
              </w:rPr>
              <w:t>Grønn/gul sone:</w:t>
            </w:r>
          </w:p>
          <w:p w14:paraId="7EDA4108" w14:textId="77777777" w:rsidR="00B30F15" w:rsidRPr="00DA41C5" w:rsidRDefault="00B30F15" w:rsidP="00C845F9">
            <w:pPr>
              <w:pStyle w:val="Listeavsnitt"/>
              <w:numPr>
                <w:ilvl w:val="0"/>
                <w:numId w:val="40"/>
              </w:numPr>
              <w:rPr>
                <w:sz w:val="24"/>
                <w:szCs w:val="24"/>
              </w:rPr>
            </w:pPr>
            <w:r w:rsidRPr="00DA41C5">
              <w:rPr>
                <w:sz w:val="24"/>
                <w:szCs w:val="24"/>
              </w:rPr>
              <w:t>Området skal være så rent at smuss ikke smitter til andre områder</w:t>
            </w:r>
            <w:r>
              <w:rPr>
                <w:sz w:val="24"/>
                <w:szCs w:val="24"/>
              </w:rPr>
              <w:t>.</w:t>
            </w:r>
          </w:p>
          <w:p w14:paraId="15FDD6DB" w14:textId="77777777" w:rsidR="00B30F15" w:rsidRPr="00DA41C5" w:rsidRDefault="00B30F15" w:rsidP="00C845F9">
            <w:pPr>
              <w:ind w:left="360"/>
              <w:rPr>
                <w:sz w:val="24"/>
                <w:szCs w:val="24"/>
              </w:rPr>
            </w:pPr>
          </w:p>
          <w:p w14:paraId="46284847" w14:textId="77777777" w:rsidR="00B30F15" w:rsidRPr="00DA41C5" w:rsidRDefault="00B30F15" w:rsidP="00C845F9">
            <w:pPr>
              <w:ind w:left="360"/>
              <w:rPr>
                <w:sz w:val="24"/>
                <w:szCs w:val="24"/>
              </w:rPr>
            </w:pPr>
            <w:r w:rsidRPr="00DA41C5">
              <w:rPr>
                <w:sz w:val="24"/>
                <w:szCs w:val="24"/>
              </w:rPr>
              <w:t>Rød Sone:</w:t>
            </w:r>
          </w:p>
          <w:p w14:paraId="1269B8E4" w14:textId="77777777" w:rsidR="00B30F15" w:rsidRDefault="00B30F15" w:rsidP="00C845F9">
            <w:pPr>
              <w:pStyle w:val="Listeavsnitt"/>
              <w:numPr>
                <w:ilvl w:val="0"/>
                <w:numId w:val="40"/>
              </w:numPr>
              <w:rPr>
                <w:sz w:val="24"/>
                <w:szCs w:val="24"/>
              </w:rPr>
            </w:pPr>
            <w:r w:rsidRPr="00DA41C5">
              <w:rPr>
                <w:sz w:val="24"/>
                <w:szCs w:val="24"/>
              </w:rPr>
              <w:t>Området skal være uten synlig smuss</w:t>
            </w:r>
            <w:r>
              <w:rPr>
                <w:sz w:val="24"/>
                <w:szCs w:val="24"/>
              </w:rPr>
              <w:t>.</w:t>
            </w:r>
          </w:p>
          <w:p w14:paraId="7CE6C849" w14:textId="77777777" w:rsidR="00B30F15" w:rsidRPr="00527067" w:rsidRDefault="00B30F15" w:rsidP="00C845F9">
            <w:pPr>
              <w:pStyle w:val="Listeavsnitt"/>
              <w:ind w:left="1080"/>
              <w:rPr>
                <w:sz w:val="24"/>
                <w:szCs w:val="24"/>
              </w:rPr>
            </w:pPr>
          </w:p>
        </w:tc>
        <w:tc>
          <w:tcPr>
            <w:tcW w:w="1985" w:type="dxa"/>
            <w:tcBorders>
              <w:top w:val="single" w:sz="4" w:space="0" w:color="auto"/>
              <w:bottom w:val="single" w:sz="6" w:space="0" w:color="auto"/>
            </w:tcBorders>
          </w:tcPr>
          <w:p w14:paraId="06F6AB88" w14:textId="77777777" w:rsidR="00B30F15" w:rsidRPr="00DA41C5" w:rsidRDefault="00B30F15" w:rsidP="00C845F9"/>
        </w:tc>
      </w:tr>
      <w:tr w:rsidR="00B30F15" w:rsidRPr="00DA41C5" w14:paraId="7598CF9E" w14:textId="77777777" w:rsidTr="00B30F15">
        <w:trPr>
          <w:cantSplit/>
        </w:trPr>
        <w:tc>
          <w:tcPr>
            <w:tcW w:w="680" w:type="dxa"/>
            <w:tcBorders>
              <w:bottom w:val="single" w:sz="6" w:space="0" w:color="auto"/>
              <w:right w:val="nil"/>
            </w:tcBorders>
          </w:tcPr>
          <w:p w14:paraId="0A4F5D2C" w14:textId="77777777" w:rsidR="00B30F15" w:rsidRPr="00DA41C5" w:rsidRDefault="00B30F15" w:rsidP="00C845F9">
            <w:pPr>
              <w:rPr>
                <w:sz w:val="24"/>
                <w:szCs w:val="24"/>
              </w:rPr>
            </w:pPr>
            <w:r w:rsidRPr="00DA41C5">
              <w:rPr>
                <w:sz w:val="24"/>
                <w:szCs w:val="24"/>
              </w:rPr>
              <w:t>3.10</w:t>
            </w:r>
          </w:p>
        </w:tc>
        <w:tc>
          <w:tcPr>
            <w:tcW w:w="6620" w:type="dxa"/>
            <w:gridSpan w:val="2"/>
            <w:tcBorders>
              <w:left w:val="nil"/>
              <w:bottom w:val="single" w:sz="6" w:space="0" w:color="auto"/>
            </w:tcBorders>
          </w:tcPr>
          <w:p w14:paraId="21B609AC" w14:textId="77777777" w:rsidR="00B30F15" w:rsidRPr="00527067" w:rsidRDefault="00B30F15" w:rsidP="00C845F9">
            <w:pPr>
              <w:rPr>
                <w:sz w:val="24"/>
                <w:szCs w:val="24"/>
              </w:rPr>
            </w:pPr>
            <w:r w:rsidRPr="00DA41C5">
              <w:rPr>
                <w:sz w:val="24"/>
                <w:szCs w:val="24"/>
              </w:rPr>
              <w:t>Beskyttelse av gulvbelegg</w:t>
            </w:r>
          </w:p>
          <w:p w14:paraId="5F9DD729" w14:textId="77777777" w:rsidR="00B30F15" w:rsidRPr="00DA41C5" w:rsidRDefault="00B30F15" w:rsidP="00C845F9">
            <w:pPr>
              <w:pStyle w:val="Listeavsnitt"/>
              <w:numPr>
                <w:ilvl w:val="0"/>
                <w:numId w:val="40"/>
              </w:numPr>
              <w:rPr>
                <w:sz w:val="24"/>
                <w:szCs w:val="24"/>
              </w:rPr>
            </w:pPr>
            <w:r w:rsidRPr="00DA41C5">
              <w:rPr>
                <w:sz w:val="24"/>
                <w:szCs w:val="24"/>
              </w:rPr>
              <w:t>Alle gulvbelegg skal tildekkes fortløpende og straks etter montering.</w:t>
            </w:r>
          </w:p>
          <w:p w14:paraId="45542B44" w14:textId="77777777" w:rsidR="00B30F15" w:rsidRPr="00DA41C5" w:rsidRDefault="00B30F15" w:rsidP="00C845F9">
            <w:pPr>
              <w:pStyle w:val="Listeavsnitt"/>
              <w:numPr>
                <w:ilvl w:val="0"/>
                <w:numId w:val="40"/>
              </w:numPr>
              <w:rPr>
                <w:sz w:val="24"/>
                <w:szCs w:val="24"/>
              </w:rPr>
            </w:pPr>
            <w:r w:rsidRPr="00DA41C5">
              <w:rPr>
                <w:sz w:val="24"/>
                <w:szCs w:val="24"/>
              </w:rPr>
              <w:t>Harde og halvharde gulvbelegg skal tildekkes med 0,2 mm plast, kraftpapp eller tilsvarende av en type som ikke revner pga</w:t>
            </w:r>
            <w:r>
              <w:rPr>
                <w:sz w:val="24"/>
                <w:szCs w:val="24"/>
              </w:rPr>
              <w:t>.</w:t>
            </w:r>
            <w:r w:rsidRPr="00DA41C5">
              <w:rPr>
                <w:sz w:val="24"/>
                <w:szCs w:val="24"/>
              </w:rPr>
              <w:t xml:space="preserve"> arbeid eller støvsuging. Tildekking legges helt inn til vegg. Avslutning og skjøter tapes. </w:t>
            </w:r>
          </w:p>
          <w:p w14:paraId="490CB4B5" w14:textId="77777777" w:rsidR="00B30F15" w:rsidRPr="00DA41C5" w:rsidRDefault="00B30F15" w:rsidP="00C845F9">
            <w:pPr>
              <w:pStyle w:val="Listeavsnitt"/>
              <w:numPr>
                <w:ilvl w:val="0"/>
                <w:numId w:val="40"/>
              </w:numPr>
              <w:rPr>
                <w:sz w:val="24"/>
                <w:szCs w:val="24"/>
              </w:rPr>
            </w:pPr>
            <w:r w:rsidRPr="00DA41C5">
              <w:rPr>
                <w:sz w:val="24"/>
                <w:szCs w:val="24"/>
              </w:rPr>
              <w:t xml:space="preserve">Tekstile gulvbelegg skal tildekkes med trefiberplate eller tilsvarende under plastbeskyttelsen. </w:t>
            </w:r>
          </w:p>
          <w:p w14:paraId="7E824422" w14:textId="77777777" w:rsidR="00B30F15" w:rsidRDefault="00B30F15" w:rsidP="00C845F9">
            <w:pPr>
              <w:pStyle w:val="Listeavsnitt"/>
              <w:numPr>
                <w:ilvl w:val="0"/>
                <w:numId w:val="40"/>
              </w:numPr>
              <w:rPr>
                <w:sz w:val="24"/>
                <w:szCs w:val="24"/>
              </w:rPr>
            </w:pPr>
            <w:r w:rsidRPr="00DA41C5">
              <w:rPr>
                <w:sz w:val="24"/>
                <w:szCs w:val="24"/>
              </w:rPr>
              <w:t xml:space="preserve">Fjerning av tildekking/beskyttelse ved avsluttende </w:t>
            </w:r>
            <w:proofErr w:type="spellStart"/>
            <w:r w:rsidRPr="00DA41C5">
              <w:rPr>
                <w:sz w:val="24"/>
                <w:szCs w:val="24"/>
              </w:rPr>
              <w:t>byggrengjøring</w:t>
            </w:r>
            <w:proofErr w:type="spellEnd"/>
            <w:r w:rsidRPr="00DA41C5">
              <w:rPr>
                <w:sz w:val="24"/>
                <w:szCs w:val="24"/>
              </w:rPr>
              <w:t xml:space="preserve"> og gulvbehandling.</w:t>
            </w:r>
          </w:p>
          <w:p w14:paraId="077D57E7" w14:textId="77777777" w:rsidR="00B30F15" w:rsidRPr="00527067" w:rsidRDefault="00B30F15" w:rsidP="00C845F9">
            <w:pPr>
              <w:pStyle w:val="Listeavsnitt"/>
              <w:numPr>
                <w:ilvl w:val="0"/>
                <w:numId w:val="40"/>
              </w:numPr>
              <w:rPr>
                <w:sz w:val="24"/>
                <w:szCs w:val="24"/>
              </w:rPr>
            </w:pPr>
          </w:p>
        </w:tc>
        <w:tc>
          <w:tcPr>
            <w:tcW w:w="1985" w:type="dxa"/>
            <w:tcBorders>
              <w:bottom w:val="single" w:sz="6" w:space="0" w:color="auto"/>
            </w:tcBorders>
          </w:tcPr>
          <w:p w14:paraId="365F003C" w14:textId="77777777" w:rsidR="00B30F15" w:rsidRPr="00DA41C5" w:rsidRDefault="00B30F15" w:rsidP="00C845F9"/>
        </w:tc>
      </w:tr>
      <w:tr w:rsidR="00B30F15" w:rsidRPr="00DA41C5" w14:paraId="772EA55C" w14:textId="77777777" w:rsidTr="00B30F15">
        <w:trPr>
          <w:cantSplit/>
        </w:trPr>
        <w:tc>
          <w:tcPr>
            <w:tcW w:w="680" w:type="dxa"/>
            <w:tcBorders>
              <w:bottom w:val="single" w:sz="6" w:space="0" w:color="auto"/>
              <w:right w:val="nil"/>
            </w:tcBorders>
          </w:tcPr>
          <w:p w14:paraId="0261C7BB" w14:textId="77777777" w:rsidR="00B30F15" w:rsidRPr="00DA41C5" w:rsidRDefault="00B30F15" w:rsidP="00C845F9">
            <w:pPr>
              <w:rPr>
                <w:sz w:val="24"/>
                <w:szCs w:val="24"/>
              </w:rPr>
            </w:pPr>
            <w:r w:rsidRPr="00DA41C5">
              <w:rPr>
                <w:sz w:val="24"/>
                <w:szCs w:val="24"/>
              </w:rPr>
              <w:t>3.11</w:t>
            </w:r>
          </w:p>
        </w:tc>
        <w:tc>
          <w:tcPr>
            <w:tcW w:w="6620" w:type="dxa"/>
            <w:gridSpan w:val="2"/>
            <w:tcBorders>
              <w:left w:val="nil"/>
              <w:bottom w:val="single" w:sz="6" w:space="0" w:color="auto"/>
            </w:tcBorders>
          </w:tcPr>
          <w:p w14:paraId="7C37F0A0" w14:textId="77777777" w:rsidR="00B30F15" w:rsidRPr="00DA41C5" w:rsidRDefault="00B30F15" w:rsidP="00C845F9">
            <w:pPr>
              <w:rPr>
                <w:sz w:val="24"/>
                <w:szCs w:val="24"/>
              </w:rPr>
            </w:pPr>
            <w:r w:rsidRPr="00DA41C5">
              <w:rPr>
                <w:sz w:val="24"/>
                <w:szCs w:val="24"/>
              </w:rPr>
              <w:t>Renholdsmetoder:</w:t>
            </w:r>
          </w:p>
          <w:p w14:paraId="5B3F06A9" w14:textId="77777777" w:rsidR="00B30F15" w:rsidRDefault="00B30F15" w:rsidP="00C845F9">
            <w:pPr>
              <w:rPr>
                <w:sz w:val="24"/>
                <w:szCs w:val="24"/>
              </w:rPr>
            </w:pPr>
            <w:r w:rsidRPr="00DA41C5">
              <w:rPr>
                <w:sz w:val="24"/>
                <w:szCs w:val="24"/>
              </w:rPr>
              <w:t>Det skal benyttes hensiktsmessige og anerkjente metoder og midler som ikke skader 3.person, renholder eller overflater.</w:t>
            </w:r>
          </w:p>
          <w:p w14:paraId="091723F7" w14:textId="77777777" w:rsidR="00B30F15" w:rsidRPr="00527067" w:rsidRDefault="00B30F15" w:rsidP="00C845F9">
            <w:pPr>
              <w:rPr>
                <w:sz w:val="24"/>
                <w:szCs w:val="24"/>
              </w:rPr>
            </w:pPr>
          </w:p>
        </w:tc>
        <w:tc>
          <w:tcPr>
            <w:tcW w:w="1985" w:type="dxa"/>
            <w:tcBorders>
              <w:bottom w:val="single" w:sz="6" w:space="0" w:color="auto"/>
            </w:tcBorders>
          </w:tcPr>
          <w:p w14:paraId="044F7455" w14:textId="77777777" w:rsidR="00B30F15" w:rsidRPr="00DA41C5" w:rsidRDefault="00B30F15" w:rsidP="00C845F9"/>
        </w:tc>
      </w:tr>
      <w:tr w:rsidR="00B30F15" w:rsidRPr="00DA41C5" w14:paraId="6937AF90" w14:textId="77777777" w:rsidTr="00B30F15">
        <w:trPr>
          <w:cantSplit/>
        </w:trPr>
        <w:tc>
          <w:tcPr>
            <w:tcW w:w="680" w:type="dxa"/>
            <w:tcBorders>
              <w:bottom w:val="single" w:sz="6" w:space="0" w:color="auto"/>
              <w:right w:val="nil"/>
            </w:tcBorders>
          </w:tcPr>
          <w:p w14:paraId="538ABB5F" w14:textId="77777777" w:rsidR="00B30F15" w:rsidRPr="00DA41C5" w:rsidRDefault="00B30F15" w:rsidP="00C845F9">
            <w:pPr>
              <w:rPr>
                <w:sz w:val="24"/>
                <w:szCs w:val="24"/>
              </w:rPr>
            </w:pPr>
            <w:r w:rsidRPr="00DA41C5">
              <w:rPr>
                <w:sz w:val="24"/>
                <w:szCs w:val="24"/>
              </w:rPr>
              <w:t>3.12</w:t>
            </w:r>
          </w:p>
        </w:tc>
        <w:tc>
          <w:tcPr>
            <w:tcW w:w="6620" w:type="dxa"/>
            <w:gridSpan w:val="2"/>
            <w:tcBorders>
              <w:left w:val="nil"/>
              <w:bottom w:val="single" w:sz="6" w:space="0" w:color="auto"/>
            </w:tcBorders>
          </w:tcPr>
          <w:p w14:paraId="4BCA9918" w14:textId="77777777" w:rsidR="00B30F15" w:rsidRDefault="00B30F15" w:rsidP="00C845F9">
            <w:pPr>
              <w:pStyle w:val="Brdtekst"/>
              <w:rPr>
                <w:b w:val="0"/>
                <w:sz w:val="24"/>
                <w:szCs w:val="24"/>
              </w:rPr>
            </w:pPr>
            <w:r w:rsidRPr="00DA41C5">
              <w:rPr>
                <w:b w:val="0"/>
                <w:sz w:val="24"/>
                <w:szCs w:val="24"/>
              </w:rPr>
              <w:t xml:space="preserve">Kravene til rengjøring etter utført sliping, </w:t>
            </w:r>
            <w:proofErr w:type="spellStart"/>
            <w:r w:rsidRPr="00DA41C5">
              <w:rPr>
                <w:b w:val="0"/>
                <w:sz w:val="24"/>
                <w:szCs w:val="24"/>
              </w:rPr>
              <w:t>riving</w:t>
            </w:r>
            <w:proofErr w:type="spellEnd"/>
            <w:r w:rsidRPr="00DA41C5">
              <w:rPr>
                <w:b w:val="0"/>
                <w:sz w:val="24"/>
                <w:szCs w:val="24"/>
              </w:rPr>
              <w:t>, hullboring etc. skal være de samme som for det vanlige byggerenholdet, men i tillegg skal samtlige overflater rengjøres.</w:t>
            </w:r>
          </w:p>
          <w:p w14:paraId="0C431C95" w14:textId="77777777" w:rsidR="00B30F15" w:rsidRPr="00DA41C5" w:rsidRDefault="00B30F15" w:rsidP="00C845F9">
            <w:pPr>
              <w:pStyle w:val="Brdtekst"/>
              <w:rPr>
                <w:b w:val="0"/>
                <w:sz w:val="24"/>
                <w:szCs w:val="24"/>
              </w:rPr>
            </w:pPr>
          </w:p>
        </w:tc>
        <w:tc>
          <w:tcPr>
            <w:tcW w:w="1985" w:type="dxa"/>
            <w:tcBorders>
              <w:bottom w:val="single" w:sz="6" w:space="0" w:color="auto"/>
            </w:tcBorders>
          </w:tcPr>
          <w:p w14:paraId="0F41C538" w14:textId="77777777" w:rsidR="00B30F15" w:rsidRPr="00DA41C5" w:rsidRDefault="00B30F15" w:rsidP="00C845F9"/>
        </w:tc>
      </w:tr>
      <w:tr w:rsidR="00B30F15" w:rsidRPr="00DA41C5" w14:paraId="7DD2B2A7" w14:textId="77777777" w:rsidTr="00B30F15">
        <w:trPr>
          <w:cantSplit/>
        </w:trPr>
        <w:tc>
          <w:tcPr>
            <w:tcW w:w="680" w:type="dxa"/>
            <w:tcBorders>
              <w:bottom w:val="single" w:sz="6" w:space="0" w:color="auto"/>
              <w:right w:val="nil"/>
            </w:tcBorders>
          </w:tcPr>
          <w:p w14:paraId="18570653" w14:textId="77777777" w:rsidR="00B30F15" w:rsidRPr="00DA41C5" w:rsidRDefault="00B30F15" w:rsidP="00C845F9">
            <w:pPr>
              <w:pStyle w:val="Brdtekst"/>
              <w:rPr>
                <w:b w:val="0"/>
                <w:sz w:val="24"/>
                <w:szCs w:val="24"/>
              </w:rPr>
            </w:pPr>
            <w:r w:rsidRPr="00DA41C5">
              <w:rPr>
                <w:b w:val="0"/>
                <w:sz w:val="24"/>
                <w:szCs w:val="24"/>
              </w:rPr>
              <w:t>3.13</w:t>
            </w:r>
          </w:p>
        </w:tc>
        <w:tc>
          <w:tcPr>
            <w:tcW w:w="6620" w:type="dxa"/>
            <w:gridSpan w:val="2"/>
            <w:tcBorders>
              <w:left w:val="nil"/>
              <w:bottom w:val="single" w:sz="6" w:space="0" w:color="auto"/>
            </w:tcBorders>
          </w:tcPr>
          <w:p w14:paraId="1CBB6E60" w14:textId="77777777" w:rsidR="00B30F15" w:rsidRDefault="00B30F15" w:rsidP="00C845F9">
            <w:pPr>
              <w:pStyle w:val="Brdtekst"/>
              <w:rPr>
                <w:b w:val="0"/>
                <w:sz w:val="24"/>
                <w:szCs w:val="24"/>
              </w:rPr>
            </w:pPr>
            <w:r w:rsidRPr="00DA41C5">
              <w:rPr>
                <w:b w:val="0"/>
                <w:sz w:val="24"/>
                <w:szCs w:val="24"/>
              </w:rPr>
              <w:t xml:space="preserve">Alle innkledde flater rengjøres etter de krav som gjelder for avsluttende </w:t>
            </w:r>
            <w:proofErr w:type="spellStart"/>
            <w:r w:rsidRPr="00DA41C5">
              <w:rPr>
                <w:b w:val="0"/>
                <w:sz w:val="24"/>
                <w:szCs w:val="24"/>
              </w:rPr>
              <w:t>byggrengjøring</w:t>
            </w:r>
            <w:proofErr w:type="spellEnd"/>
            <w:r>
              <w:rPr>
                <w:b w:val="0"/>
                <w:sz w:val="24"/>
                <w:szCs w:val="24"/>
              </w:rPr>
              <w:t>.</w:t>
            </w:r>
          </w:p>
          <w:p w14:paraId="5D9A5DEA" w14:textId="77777777" w:rsidR="00B30F15" w:rsidRPr="00DA41C5" w:rsidRDefault="00B30F15" w:rsidP="00C845F9">
            <w:pPr>
              <w:pStyle w:val="Brdtekst"/>
              <w:rPr>
                <w:b w:val="0"/>
                <w:sz w:val="24"/>
                <w:szCs w:val="24"/>
              </w:rPr>
            </w:pPr>
          </w:p>
        </w:tc>
        <w:tc>
          <w:tcPr>
            <w:tcW w:w="1985" w:type="dxa"/>
            <w:tcBorders>
              <w:bottom w:val="single" w:sz="6" w:space="0" w:color="auto"/>
            </w:tcBorders>
          </w:tcPr>
          <w:p w14:paraId="2A8CFD00" w14:textId="77777777" w:rsidR="00B30F15" w:rsidRPr="00DA41C5" w:rsidRDefault="00B30F15" w:rsidP="00C845F9"/>
        </w:tc>
      </w:tr>
      <w:tr w:rsidR="00B30F15" w:rsidRPr="00DA41C5" w14:paraId="75294C9D" w14:textId="77777777" w:rsidTr="00B30F15">
        <w:trPr>
          <w:cantSplit/>
        </w:trPr>
        <w:tc>
          <w:tcPr>
            <w:tcW w:w="680" w:type="dxa"/>
            <w:tcBorders>
              <w:bottom w:val="single" w:sz="6" w:space="0" w:color="auto"/>
              <w:right w:val="nil"/>
            </w:tcBorders>
          </w:tcPr>
          <w:p w14:paraId="171C9FB7" w14:textId="77777777" w:rsidR="00B30F15" w:rsidRPr="005B0857" w:rsidRDefault="00B30F15" w:rsidP="00C845F9">
            <w:pPr>
              <w:rPr>
                <w:sz w:val="24"/>
                <w:szCs w:val="24"/>
              </w:rPr>
            </w:pPr>
            <w:r w:rsidRPr="005B0857">
              <w:rPr>
                <w:sz w:val="24"/>
                <w:szCs w:val="24"/>
              </w:rPr>
              <w:t>3.14</w:t>
            </w:r>
          </w:p>
        </w:tc>
        <w:tc>
          <w:tcPr>
            <w:tcW w:w="6620" w:type="dxa"/>
            <w:gridSpan w:val="2"/>
            <w:tcBorders>
              <w:left w:val="nil"/>
              <w:bottom w:val="single" w:sz="6" w:space="0" w:color="auto"/>
            </w:tcBorders>
          </w:tcPr>
          <w:p w14:paraId="7B2D0382" w14:textId="77777777" w:rsidR="00B30F15" w:rsidRDefault="00B30F15" w:rsidP="00C845F9">
            <w:pPr>
              <w:pStyle w:val="Brdtekst"/>
              <w:rPr>
                <w:b w:val="0"/>
                <w:sz w:val="24"/>
                <w:szCs w:val="24"/>
              </w:rPr>
            </w:pPr>
            <w:r w:rsidRPr="005B0857">
              <w:rPr>
                <w:b w:val="0"/>
                <w:sz w:val="24"/>
                <w:szCs w:val="24"/>
              </w:rPr>
              <w:t>Byggherre kan når som helst foreta kontroll av dokumentasjonen ved å foreta egne befaringer og målinger.</w:t>
            </w:r>
          </w:p>
          <w:p w14:paraId="4027EA73" w14:textId="77777777" w:rsidR="00B30F15" w:rsidRPr="005B0857" w:rsidRDefault="00B30F15" w:rsidP="00C845F9">
            <w:pPr>
              <w:pStyle w:val="Brdtekst"/>
              <w:rPr>
                <w:b w:val="0"/>
                <w:sz w:val="24"/>
                <w:szCs w:val="24"/>
              </w:rPr>
            </w:pPr>
          </w:p>
        </w:tc>
        <w:tc>
          <w:tcPr>
            <w:tcW w:w="1985" w:type="dxa"/>
            <w:tcBorders>
              <w:bottom w:val="single" w:sz="6" w:space="0" w:color="auto"/>
            </w:tcBorders>
          </w:tcPr>
          <w:p w14:paraId="160266AA" w14:textId="77777777" w:rsidR="00B30F15" w:rsidRPr="00DA41C5" w:rsidRDefault="00B30F15" w:rsidP="00C845F9"/>
        </w:tc>
      </w:tr>
      <w:tr w:rsidR="00B30F15" w:rsidRPr="00DA41C5" w14:paraId="3E151E54" w14:textId="77777777" w:rsidTr="00B30F15">
        <w:trPr>
          <w:cantSplit/>
        </w:trPr>
        <w:tc>
          <w:tcPr>
            <w:tcW w:w="7300" w:type="dxa"/>
            <w:gridSpan w:val="3"/>
            <w:tcBorders>
              <w:top w:val="single" w:sz="4" w:space="0" w:color="auto"/>
            </w:tcBorders>
          </w:tcPr>
          <w:p w14:paraId="786C6440" w14:textId="77777777" w:rsidR="00B30F15" w:rsidRDefault="00B30F15" w:rsidP="00C845F9">
            <w:pPr>
              <w:pStyle w:val="Overskrift1"/>
            </w:pPr>
            <w:r w:rsidRPr="00DA41C5">
              <w:rPr>
                <w:szCs w:val="24"/>
              </w:rPr>
              <w:t xml:space="preserve">4 </w:t>
            </w:r>
            <w:r w:rsidRPr="00DA41C5">
              <w:t xml:space="preserve">Avsluttende / klargjørings </w:t>
            </w:r>
            <w:proofErr w:type="spellStart"/>
            <w:r w:rsidRPr="00DA41C5">
              <w:t>byggrengjøring</w:t>
            </w:r>
            <w:proofErr w:type="spellEnd"/>
          </w:p>
          <w:p w14:paraId="4C6D2077" w14:textId="77777777" w:rsidR="00B30F15" w:rsidRPr="00B30F15" w:rsidRDefault="00B30F15" w:rsidP="00B30F15"/>
        </w:tc>
        <w:tc>
          <w:tcPr>
            <w:tcW w:w="1985" w:type="dxa"/>
            <w:tcBorders>
              <w:top w:val="single" w:sz="4" w:space="0" w:color="auto"/>
            </w:tcBorders>
          </w:tcPr>
          <w:p w14:paraId="61A2D012" w14:textId="77777777" w:rsidR="00B30F15" w:rsidRPr="00DA41C5" w:rsidRDefault="00B30F15" w:rsidP="00C845F9"/>
        </w:tc>
      </w:tr>
      <w:tr w:rsidR="00B30F15" w:rsidRPr="00DA41C5" w14:paraId="49FEF584" w14:textId="77777777" w:rsidTr="00B30F15">
        <w:trPr>
          <w:cantSplit/>
        </w:trPr>
        <w:tc>
          <w:tcPr>
            <w:tcW w:w="680" w:type="dxa"/>
            <w:tcBorders>
              <w:right w:val="nil"/>
            </w:tcBorders>
          </w:tcPr>
          <w:p w14:paraId="4B39438C" w14:textId="77777777" w:rsidR="00B30F15" w:rsidRPr="00DA41C5" w:rsidRDefault="00B30F15" w:rsidP="00C845F9">
            <w:pPr>
              <w:pStyle w:val="Indeks1"/>
              <w:numPr>
                <w:ilvl w:val="2"/>
                <w:numId w:val="0"/>
              </w:numPr>
              <w:tabs>
                <w:tab w:val="num" w:pos="0"/>
              </w:tabs>
            </w:pPr>
            <w:r w:rsidRPr="00DA41C5">
              <w:t>4.1</w:t>
            </w:r>
          </w:p>
        </w:tc>
        <w:tc>
          <w:tcPr>
            <w:tcW w:w="6620" w:type="dxa"/>
            <w:gridSpan w:val="2"/>
            <w:tcBorders>
              <w:left w:val="nil"/>
            </w:tcBorders>
          </w:tcPr>
          <w:p w14:paraId="7C6C2A4B" w14:textId="77777777" w:rsidR="00B30F15" w:rsidRDefault="00B30F15" w:rsidP="00C845F9">
            <w:pPr>
              <w:pStyle w:val="Brdtekst"/>
              <w:rPr>
                <w:b w:val="0"/>
                <w:sz w:val="24"/>
                <w:szCs w:val="24"/>
              </w:rPr>
            </w:pPr>
            <w:r w:rsidRPr="00DA41C5">
              <w:rPr>
                <w:b w:val="0"/>
                <w:sz w:val="24"/>
                <w:szCs w:val="24"/>
              </w:rPr>
              <w:t xml:space="preserve">Avsluttende/klargjørende </w:t>
            </w:r>
            <w:proofErr w:type="spellStart"/>
            <w:r w:rsidRPr="00DA41C5">
              <w:rPr>
                <w:b w:val="0"/>
                <w:sz w:val="24"/>
                <w:szCs w:val="24"/>
              </w:rPr>
              <w:t>byggrengjøring</w:t>
            </w:r>
            <w:proofErr w:type="spellEnd"/>
            <w:r w:rsidRPr="00DA41C5">
              <w:rPr>
                <w:b w:val="0"/>
                <w:sz w:val="24"/>
                <w:szCs w:val="24"/>
              </w:rPr>
              <w:t xml:space="preserve"> utføres i henhold til kap</w:t>
            </w:r>
            <w:r>
              <w:rPr>
                <w:b w:val="0"/>
                <w:sz w:val="24"/>
                <w:szCs w:val="24"/>
              </w:rPr>
              <w:t>.</w:t>
            </w:r>
            <w:r w:rsidRPr="00DA41C5">
              <w:rPr>
                <w:b w:val="0"/>
                <w:sz w:val="24"/>
                <w:szCs w:val="24"/>
              </w:rPr>
              <w:t xml:space="preserve"> 2.6.2 figur 29 kvalitetsnivå 4 og kap</w:t>
            </w:r>
            <w:r>
              <w:rPr>
                <w:b w:val="0"/>
                <w:sz w:val="24"/>
                <w:szCs w:val="24"/>
              </w:rPr>
              <w:t>.</w:t>
            </w:r>
            <w:r w:rsidRPr="00DA41C5">
              <w:rPr>
                <w:b w:val="0"/>
                <w:sz w:val="24"/>
                <w:szCs w:val="24"/>
              </w:rPr>
              <w:t xml:space="preserve"> 2.6.3 figur 33 kvalitetsnivå 4</w:t>
            </w:r>
            <w:r>
              <w:rPr>
                <w:b w:val="0"/>
                <w:sz w:val="24"/>
                <w:szCs w:val="24"/>
              </w:rPr>
              <w:t>-</w:t>
            </w:r>
            <w:r w:rsidRPr="00DA41C5">
              <w:rPr>
                <w:b w:val="0"/>
                <w:sz w:val="24"/>
                <w:szCs w:val="24"/>
              </w:rPr>
              <w:t xml:space="preserve">” normal” i Håndboken Rent Tørt Bygg, forebyggende helsevern i bygninger (RIF, siste utgave). Rengjøringsgrad skal dokumenteres. </w:t>
            </w:r>
            <w:r>
              <w:rPr>
                <w:b w:val="0"/>
                <w:sz w:val="24"/>
                <w:szCs w:val="24"/>
              </w:rPr>
              <w:t xml:space="preserve">Ved kontroll av rengjøringsgrad skal byggherre inviteres til å delta. </w:t>
            </w:r>
            <w:r w:rsidRPr="00DA41C5">
              <w:rPr>
                <w:b w:val="0"/>
                <w:sz w:val="24"/>
                <w:szCs w:val="24"/>
              </w:rPr>
              <w:t xml:space="preserve">Dokumentasjon fremlegges for </w:t>
            </w:r>
            <w:r>
              <w:rPr>
                <w:b w:val="0"/>
                <w:sz w:val="24"/>
                <w:szCs w:val="24"/>
              </w:rPr>
              <w:t>byggherre</w:t>
            </w:r>
            <w:r w:rsidRPr="00DA41C5">
              <w:rPr>
                <w:b w:val="0"/>
                <w:sz w:val="24"/>
                <w:szCs w:val="24"/>
              </w:rPr>
              <w:t>.</w:t>
            </w:r>
          </w:p>
          <w:p w14:paraId="6EE13330" w14:textId="77777777" w:rsidR="00B30F15" w:rsidRPr="00527067" w:rsidRDefault="00B30F15" w:rsidP="00C845F9">
            <w:pPr>
              <w:pStyle w:val="Brdtekst"/>
              <w:rPr>
                <w:b w:val="0"/>
                <w:sz w:val="24"/>
                <w:szCs w:val="24"/>
              </w:rPr>
            </w:pPr>
          </w:p>
        </w:tc>
        <w:tc>
          <w:tcPr>
            <w:tcW w:w="1985" w:type="dxa"/>
          </w:tcPr>
          <w:p w14:paraId="1D15021E" w14:textId="77777777" w:rsidR="00B30F15" w:rsidRPr="00DA41C5" w:rsidRDefault="00B30F15" w:rsidP="00C845F9"/>
        </w:tc>
      </w:tr>
      <w:tr w:rsidR="00B30F15" w:rsidRPr="00DA41C5" w14:paraId="58168465" w14:textId="77777777" w:rsidTr="00B30F15">
        <w:trPr>
          <w:cantSplit/>
        </w:trPr>
        <w:tc>
          <w:tcPr>
            <w:tcW w:w="680" w:type="dxa"/>
            <w:tcBorders>
              <w:right w:val="nil"/>
            </w:tcBorders>
          </w:tcPr>
          <w:p w14:paraId="551DA0C5" w14:textId="77777777" w:rsidR="00B30F15" w:rsidRPr="00DA41C5" w:rsidRDefault="00B30F15" w:rsidP="00C845F9">
            <w:pPr>
              <w:pStyle w:val="Indeks1"/>
              <w:numPr>
                <w:ilvl w:val="2"/>
                <w:numId w:val="0"/>
              </w:numPr>
              <w:tabs>
                <w:tab w:val="num" w:pos="0"/>
              </w:tabs>
            </w:pPr>
            <w:r w:rsidRPr="00DA41C5">
              <w:lastRenderedPageBreak/>
              <w:t>4.2</w:t>
            </w:r>
          </w:p>
        </w:tc>
        <w:tc>
          <w:tcPr>
            <w:tcW w:w="6620" w:type="dxa"/>
            <w:gridSpan w:val="2"/>
            <w:tcBorders>
              <w:left w:val="nil"/>
            </w:tcBorders>
          </w:tcPr>
          <w:p w14:paraId="6ECF262D" w14:textId="77777777" w:rsidR="00B30F15" w:rsidRDefault="00B30F15" w:rsidP="00C845F9">
            <w:pPr>
              <w:pStyle w:val="Brdtekst"/>
              <w:rPr>
                <w:b w:val="0"/>
                <w:sz w:val="24"/>
                <w:szCs w:val="24"/>
              </w:rPr>
            </w:pPr>
            <w:r w:rsidRPr="00DA41C5">
              <w:rPr>
                <w:b w:val="0"/>
                <w:sz w:val="24"/>
                <w:szCs w:val="24"/>
              </w:rPr>
              <w:t xml:space="preserve">Det foretas kontroll ved støvdekkemålinger med BM-Dustdetektor etter de retningslinjer og antall steder som angitt i Håndboken Rent Tørt Bygg, forebyggende helsevern i bygninger (RIF, siste utgave). </w:t>
            </w:r>
            <w:r>
              <w:rPr>
                <w:b w:val="0"/>
                <w:sz w:val="24"/>
                <w:szCs w:val="24"/>
              </w:rPr>
              <w:t>Byggherren skal inviteres til å delta på dette.</w:t>
            </w:r>
          </w:p>
          <w:p w14:paraId="6CAD7AE8" w14:textId="77777777" w:rsidR="00B30F15" w:rsidRPr="00527067" w:rsidRDefault="00B30F15" w:rsidP="00C845F9">
            <w:pPr>
              <w:pStyle w:val="Brdtekst"/>
              <w:rPr>
                <w:b w:val="0"/>
                <w:sz w:val="24"/>
                <w:szCs w:val="24"/>
              </w:rPr>
            </w:pPr>
          </w:p>
        </w:tc>
        <w:tc>
          <w:tcPr>
            <w:tcW w:w="1985" w:type="dxa"/>
          </w:tcPr>
          <w:p w14:paraId="1DF4EC36" w14:textId="77777777" w:rsidR="00B30F15" w:rsidRPr="00DA41C5" w:rsidRDefault="00B30F15" w:rsidP="00C845F9"/>
        </w:tc>
      </w:tr>
      <w:tr w:rsidR="00B30F15" w:rsidRPr="00DA41C5" w14:paraId="17A3043C" w14:textId="77777777" w:rsidTr="00B30F15">
        <w:trPr>
          <w:cantSplit/>
        </w:trPr>
        <w:tc>
          <w:tcPr>
            <w:tcW w:w="680" w:type="dxa"/>
            <w:tcBorders>
              <w:right w:val="nil"/>
            </w:tcBorders>
          </w:tcPr>
          <w:p w14:paraId="72E1FA0B" w14:textId="77777777" w:rsidR="00B30F15" w:rsidRPr="00DA41C5" w:rsidRDefault="00B30F15" w:rsidP="00C845F9">
            <w:pPr>
              <w:pStyle w:val="Indeks1"/>
              <w:numPr>
                <w:ilvl w:val="2"/>
                <w:numId w:val="0"/>
              </w:numPr>
              <w:tabs>
                <w:tab w:val="num" w:pos="0"/>
              </w:tabs>
            </w:pPr>
            <w:r w:rsidRPr="00DA41C5">
              <w:t>4.3</w:t>
            </w:r>
          </w:p>
        </w:tc>
        <w:tc>
          <w:tcPr>
            <w:tcW w:w="6620" w:type="dxa"/>
            <w:gridSpan w:val="2"/>
            <w:tcBorders>
              <w:left w:val="nil"/>
            </w:tcBorders>
          </w:tcPr>
          <w:p w14:paraId="26C50B1C" w14:textId="77777777" w:rsidR="00B30F15" w:rsidRDefault="00B30F15" w:rsidP="00C845F9">
            <w:pPr>
              <w:pStyle w:val="Brdtekst"/>
              <w:rPr>
                <w:b w:val="0"/>
                <w:sz w:val="24"/>
                <w:szCs w:val="24"/>
              </w:rPr>
            </w:pPr>
            <w:r w:rsidRPr="00DA41C5">
              <w:rPr>
                <w:b w:val="0"/>
                <w:sz w:val="24"/>
                <w:szCs w:val="24"/>
              </w:rPr>
              <w:t>Entreprenør innkaller til målinger, og plikter å stille med angitt måleutstyr. Målinger utføres sammen med byggherre.</w:t>
            </w:r>
          </w:p>
          <w:p w14:paraId="624272A7" w14:textId="77777777" w:rsidR="00B30F15" w:rsidRPr="00DA41C5" w:rsidRDefault="00B30F15" w:rsidP="00C845F9">
            <w:pPr>
              <w:pStyle w:val="Brdtekst"/>
              <w:rPr>
                <w:b w:val="0"/>
                <w:sz w:val="24"/>
                <w:szCs w:val="24"/>
              </w:rPr>
            </w:pPr>
          </w:p>
        </w:tc>
        <w:tc>
          <w:tcPr>
            <w:tcW w:w="1985" w:type="dxa"/>
          </w:tcPr>
          <w:p w14:paraId="1FA1A77C" w14:textId="77777777" w:rsidR="00B30F15" w:rsidRPr="00DA41C5" w:rsidRDefault="00B30F15" w:rsidP="00C845F9"/>
        </w:tc>
      </w:tr>
      <w:tr w:rsidR="00B30F15" w:rsidRPr="00DA41C5" w14:paraId="0BA8F709" w14:textId="77777777" w:rsidTr="00B30F15">
        <w:trPr>
          <w:cantSplit/>
        </w:trPr>
        <w:tc>
          <w:tcPr>
            <w:tcW w:w="680" w:type="dxa"/>
            <w:tcBorders>
              <w:right w:val="nil"/>
            </w:tcBorders>
          </w:tcPr>
          <w:p w14:paraId="63E63083" w14:textId="77777777" w:rsidR="00B30F15" w:rsidRPr="00DA41C5" w:rsidRDefault="00B30F15" w:rsidP="00C845F9">
            <w:pPr>
              <w:pStyle w:val="Indeks1"/>
              <w:numPr>
                <w:ilvl w:val="2"/>
                <w:numId w:val="0"/>
              </w:numPr>
              <w:tabs>
                <w:tab w:val="num" w:pos="0"/>
              </w:tabs>
            </w:pPr>
            <w:r w:rsidRPr="00DA41C5">
              <w:t>4.4</w:t>
            </w:r>
          </w:p>
        </w:tc>
        <w:tc>
          <w:tcPr>
            <w:tcW w:w="6620" w:type="dxa"/>
            <w:gridSpan w:val="2"/>
            <w:tcBorders>
              <w:left w:val="nil"/>
            </w:tcBorders>
          </w:tcPr>
          <w:p w14:paraId="10DFECB5" w14:textId="77777777" w:rsidR="00B30F15" w:rsidRDefault="00B30F15" w:rsidP="00C845F9">
            <w:pPr>
              <w:pStyle w:val="Brdtekst"/>
              <w:rPr>
                <w:b w:val="0"/>
                <w:sz w:val="24"/>
                <w:szCs w:val="24"/>
              </w:rPr>
            </w:pPr>
            <w:bookmarkStart w:id="0" w:name="_Hlk152927331"/>
            <w:r w:rsidRPr="002E37F2">
              <w:rPr>
                <w:b w:val="0"/>
                <w:bCs/>
              </w:rPr>
              <w:t xml:space="preserve">Ved overskridelse av </w:t>
            </w:r>
            <w:proofErr w:type="spellStart"/>
            <w:r w:rsidRPr="002E37F2">
              <w:rPr>
                <w:b w:val="0"/>
                <w:bCs/>
              </w:rPr>
              <w:t>renholdskrav</w:t>
            </w:r>
            <w:proofErr w:type="spellEnd"/>
            <w:r w:rsidRPr="002E37F2">
              <w:rPr>
                <w:b w:val="0"/>
                <w:bCs/>
              </w:rPr>
              <w:t xml:space="preserve">, utføres det ny måleserie etter ny rengjøring er utført. </w:t>
            </w:r>
            <w:r w:rsidRPr="00DA41C5">
              <w:rPr>
                <w:b w:val="0"/>
                <w:sz w:val="24"/>
                <w:szCs w:val="24"/>
              </w:rPr>
              <w:t>Ved fortsatt overskridelse skal ny rengjøring utføres</w:t>
            </w:r>
            <w:r>
              <w:rPr>
                <w:b w:val="0"/>
                <w:sz w:val="24"/>
                <w:szCs w:val="24"/>
              </w:rPr>
              <w:t>.</w:t>
            </w:r>
          </w:p>
          <w:bookmarkEnd w:id="0"/>
          <w:p w14:paraId="79888A6E" w14:textId="77777777" w:rsidR="00B30F15" w:rsidRPr="00DA41C5" w:rsidRDefault="00B30F15" w:rsidP="00C845F9">
            <w:pPr>
              <w:pStyle w:val="Brdtekst"/>
              <w:rPr>
                <w:b w:val="0"/>
                <w:sz w:val="24"/>
                <w:szCs w:val="24"/>
              </w:rPr>
            </w:pPr>
          </w:p>
        </w:tc>
        <w:tc>
          <w:tcPr>
            <w:tcW w:w="1985" w:type="dxa"/>
          </w:tcPr>
          <w:p w14:paraId="6450D284" w14:textId="77777777" w:rsidR="00B30F15" w:rsidRPr="00DA41C5" w:rsidRDefault="00B30F15" w:rsidP="00C845F9"/>
        </w:tc>
      </w:tr>
      <w:tr w:rsidR="00B30F15" w:rsidRPr="00DA41C5" w14:paraId="56746E22" w14:textId="77777777" w:rsidTr="00B30F15">
        <w:trPr>
          <w:cantSplit/>
        </w:trPr>
        <w:tc>
          <w:tcPr>
            <w:tcW w:w="680" w:type="dxa"/>
            <w:tcBorders>
              <w:bottom w:val="single" w:sz="12" w:space="0" w:color="auto"/>
              <w:right w:val="nil"/>
            </w:tcBorders>
          </w:tcPr>
          <w:p w14:paraId="6C19C904" w14:textId="77777777" w:rsidR="00B30F15" w:rsidRPr="00DA41C5" w:rsidRDefault="00B30F15" w:rsidP="00C845F9">
            <w:pPr>
              <w:numPr>
                <w:ilvl w:val="2"/>
                <w:numId w:val="0"/>
              </w:numPr>
              <w:tabs>
                <w:tab w:val="num" w:pos="0"/>
              </w:tabs>
              <w:rPr>
                <w:sz w:val="24"/>
                <w:szCs w:val="24"/>
              </w:rPr>
            </w:pPr>
            <w:r w:rsidRPr="00DA41C5">
              <w:rPr>
                <w:sz w:val="24"/>
                <w:szCs w:val="24"/>
              </w:rPr>
              <w:t>4.5</w:t>
            </w:r>
          </w:p>
        </w:tc>
        <w:tc>
          <w:tcPr>
            <w:tcW w:w="6620" w:type="dxa"/>
            <w:gridSpan w:val="2"/>
            <w:tcBorders>
              <w:left w:val="nil"/>
              <w:bottom w:val="single" w:sz="12" w:space="0" w:color="auto"/>
            </w:tcBorders>
          </w:tcPr>
          <w:p w14:paraId="344199DC" w14:textId="77777777" w:rsidR="00B30F15" w:rsidRPr="00DA41C5" w:rsidRDefault="00B30F15" w:rsidP="00C845F9">
            <w:pPr>
              <w:pStyle w:val="Brdtekst"/>
              <w:rPr>
                <w:b w:val="0"/>
                <w:sz w:val="24"/>
                <w:szCs w:val="24"/>
              </w:rPr>
            </w:pPr>
            <w:r w:rsidRPr="00280BAF">
              <w:rPr>
                <w:b w:val="0"/>
                <w:sz w:val="24"/>
                <w:szCs w:val="24"/>
              </w:rPr>
              <w:t>Andre kvalitetskrav:</w:t>
            </w:r>
            <w:r w:rsidRPr="00DA41C5">
              <w:rPr>
                <w:b w:val="0"/>
                <w:sz w:val="24"/>
                <w:szCs w:val="24"/>
              </w:rPr>
              <w:t xml:space="preserve"> </w:t>
            </w:r>
          </w:p>
          <w:p w14:paraId="53B86D0E" w14:textId="77777777" w:rsidR="00B30F15" w:rsidRPr="00DA41C5" w:rsidRDefault="00B30F15" w:rsidP="00C845F9">
            <w:pPr>
              <w:pStyle w:val="Brdtekst"/>
              <w:numPr>
                <w:ilvl w:val="0"/>
                <w:numId w:val="44"/>
              </w:numPr>
              <w:rPr>
                <w:b w:val="0"/>
                <w:sz w:val="24"/>
                <w:szCs w:val="24"/>
              </w:rPr>
            </w:pPr>
            <w:r w:rsidRPr="00DA41C5">
              <w:rPr>
                <w:b w:val="0"/>
                <w:sz w:val="24"/>
                <w:szCs w:val="24"/>
              </w:rPr>
              <w:t xml:space="preserve">Alt avfall skal være fjernet. </w:t>
            </w:r>
          </w:p>
          <w:p w14:paraId="653C8DA5" w14:textId="77777777" w:rsidR="00B30F15" w:rsidRPr="00DA41C5" w:rsidRDefault="00B30F15" w:rsidP="00C845F9">
            <w:pPr>
              <w:pStyle w:val="Brdtekst"/>
              <w:numPr>
                <w:ilvl w:val="0"/>
                <w:numId w:val="44"/>
              </w:numPr>
              <w:rPr>
                <w:b w:val="0"/>
                <w:sz w:val="24"/>
                <w:szCs w:val="24"/>
              </w:rPr>
            </w:pPr>
            <w:r w:rsidRPr="00DA41C5">
              <w:rPr>
                <w:b w:val="0"/>
                <w:sz w:val="24"/>
                <w:szCs w:val="24"/>
              </w:rPr>
              <w:t xml:space="preserve">Alle flater, utstyr og innredning skal være uten synlig smuss. </w:t>
            </w:r>
          </w:p>
          <w:p w14:paraId="14E9FA23" w14:textId="77777777" w:rsidR="00B30F15" w:rsidRDefault="00B30F15" w:rsidP="00C845F9">
            <w:pPr>
              <w:pStyle w:val="Brdtekst"/>
              <w:rPr>
                <w:b w:val="0"/>
                <w:sz w:val="24"/>
                <w:szCs w:val="24"/>
              </w:rPr>
            </w:pPr>
            <w:r w:rsidRPr="00DA41C5">
              <w:rPr>
                <w:b w:val="0"/>
                <w:sz w:val="24"/>
                <w:szCs w:val="24"/>
              </w:rPr>
              <w:t>Glass, vinduer, sanitærutstyr o.l. skal være blanke og uten smuss</w:t>
            </w:r>
            <w:r>
              <w:rPr>
                <w:b w:val="0"/>
                <w:sz w:val="24"/>
                <w:szCs w:val="24"/>
              </w:rPr>
              <w:t>.</w:t>
            </w:r>
          </w:p>
          <w:p w14:paraId="5F12F1CB" w14:textId="77777777" w:rsidR="00B30F15" w:rsidRPr="00DA41C5" w:rsidRDefault="00B30F15" w:rsidP="00C845F9">
            <w:pPr>
              <w:pStyle w:val="Brdtekst"/>
              <w:rPr>
                <w:b w:val="0"/>
                <w:sz w:val="24"/>
                <w:szCs w:val="24"/>
              </w:rPr>
            </w:pPr>
          </w:p>
        </w:tc>
        <w:tc>
          <w:tcPr>
            <w:tcW w:w="1985" w:type="dxa"/>
            <w:tcBorders>
              <w:bottom w:val="single" w:sz="12" w:space="0" w:color="auto"/>
            </w:tcBorders>
          </w:tcPr>
          <w:p w14:paraId="67A23FBF" w14:textId="77777777" w:rsidR="00B30F15" w:rsidRPr="00DA41C5" w:rsidRDefault="00B30F15" w:rsidP="00C845F9"/>
        </w:tc>
      </w:tr>
      <w:tr w:rsidR="00B30F15" w:rsidRPr="00DA41C5" w14:paraId="549414C9" w14:textId="77777777" w:rsidTr="00B30F15">
        <w:trPr>
          <w:cantSplit/>
        </w:trPr>
        <w:tc>
          <w:tcPr>
            <w:tcW w:w="680" w:type="dxa"/>
            <w:tcBorders>
              <w:bottom w:val="single" w:sz="12" w:space="0" w:color="auto"/>
              <w:right w:val="nil"/>
            </w:tcBorders>
          </w:tcPr>
          <w:p w14:paraId="4BB1EFD5" w14:textId="77777777" w:rsidR="00B30F15" w:rsidRPr="00DA41C5" w:rsidRDefault="00B30F15" w:rsidP="00C845F9">
            <w:pPr>
              <w:numPr>
                <w:ilvl w:val="2"/>
                <w:numId w:val="0"/>
              </w:numPr>
              <w:tabs>
                <w:tab w:val="num" w:pos="0"/>
              </w:tabs>
              <w:rPr>
                <w:sz w:val="24"/>
                <w:szCs w:val="24"/>
              </w:rPr>
            </w:pPr>
            <w:r>
              <w:rPr>
                <w:sz w:val="24"/>
                <w:szCs w:val="24"/>
              </w:rPr>
              <w:t>4.6</w:t>
            </w:r>
          </w:p>
        </w:tc>
        <w:tc>
          <w:tcPr>
            <w:tcW w:w="6620" w:type="dxa"/>
            <w:gridSpan w:val="2"/>
            <w:tcBorders>
              <w:left w:val="nil"/>
              <w:bottom w:val="single" w:sz="12" w:space="0" w:color="auto"/>
            </w:tcBorders>
          </w:tcPr>
          <w:p w14:paraId="044AA449" w14:textId="77777777" w:rsidR="00B30F15" w:rsidRDefault="00B30F15" w:rsidP="00C845F9">
            <w:pPr>
              <w:pStyle w:val="Brdtekst"/>
              <w:rPr>
                <w:b w:val="0"/>
                <w:sz w:val="24"/>
                <w:szCs w:val="24"/>
              </w:rPr>
            </w:pPr>
            <w:r>
              <w:rPr>
                <w:b w:val="0"/>
                <w:sz w:val="24"/>
                <w:szCs w:val="24"/>
              </w:rPr>
              <w:t xml:space="preserve">Beskyttelse på gulvbelegg fjernes. </w:t>
            </w:r>
          </w:p>
          <w:p w14:paraId="4D197773" w14:textId="77777777" w:rsidR="00B30F15" w:rsidRDefault="00B30F15" w:rsidP="00C845F9">
            <w:pPr>
              <w:pStyle w:val="Brdtekst"/>
              <w:rPr>
                <w:b w:val="0"/>
                <w:sz w:val="24"/>
                <w:szCs w:val="24"/>
              </w:rPr>
            </w:pPr>
            <w:r>
              <w:rPr>
                <w:b w:val="0"/>
                <w:sz w:val="24"/>
                <w:szCs w:val="24"/>
              </w:rPr>
              <w:t xml:space="preserve">Gulvbelegg rengjøres iht. leverandørens beskrivelse av rengjøring og fjerning av flekker. Etter rengjøring og før gulvet tas i bruk </w:t>
            </w:r>
            <w:r w:rsidRPr="00E16DE4">
              <w:rPr>
                <w:bCs/>
                <w:sz w:val="24"/>
                <w:szCs w:val="24"/>
                <w:u w:val="single"/>
              </w:rPr>
              <w:t>skal</w:t>
            </w:r>
            <w:r>
              <w:rPr>
                <w:b w:val="0"/>
                <w:sz w:val="24"/>
                <w:szCs w:val="24"/>
              </w:rPr>
              <w:t xml:space="preserve"> overflatebehandling som </w:t>
            </w:r>
            <w:proofErr w:type="spellStart"/>
            <w:r>
              <w:rPr>
                <w:b w:val="0"/>
                <w:sz w:val="24"/>
                <w:szCs w:val="24"/>
              </w:rPr>
              <w:t>Highspeed</w:t>
            </w:r>
            <w:proofErr w:type="spellEnd"/>
            <w:r>
              <w:rPr>
                <w:b w:val="0"/>
                <w:sz w:val="24"/>
                <w:szCs w:val="24"/>
              </w:rPr>
              <w:t xml:space="preserve"> polering av gulvene utføres iht. FDV-dokumentasjon fra leverandør og tidspunkt for dette avtales med byggherre.</w:t>
            </w:r>
          </w:p>
          <w:p w14:paraId="3E8D3932" w14:textId="77777777" w:rsidR="00B30F15" w:rsidRPr="00DA41C5" w:rsidRDefault="00B30F15" w:rsidP="00C845F9">
            <w:pPr>
              <w:pStyle w:val="Brdtekst"/>
              <w:rPr>
                <w:b w:val="0"/>
                <w:sz w:val="24"/>
                <w:szCs w:val="24"/>
              </w:rPr>
            </w:pPr>
          </w:p>
        </w:tc>
        <w:tc>
          <w:tcPr>
            <w:tcW w:w="1985" w:type="dxa"/>
            <w:tcBorders>
              <w:bottom w:val="single" w:sz="12" w:space="0" w:color="auto"/>
            </w:tcBorders>
          </w:tcPr>
          <w:p w14:paraId="32A08ED3" w14:textId="77777777" w:rsidR="00B30F15" w:rsidRPr="00DA41C5" w:rsidRDefault="00B30F15" w:rsidP="00C845F9"/>
        </w:tc>
      </w:tr>
      <w:tr w:rsidR="00B30F15" w:rsidRPr="00DA41C5" w14:paraId="0FC657D3" w14:textId="77777777" w:rsidTr="00B30F15">
        <w:trPr>
          <w:cantSplit/>
        </w:trPr>
        <w:tc>
          <w:tcPr>
            <w:tcW w:w="680" w:type="dxa"/>
            <w:tcBorders>
              <w:bottom w:val="single" w:sz="12" w:space="0" w:color="auto"/>
              <w:right w:val="nil"/>
            </w:tcBorders>
          </w:tcPr>
          <w:p w14:paraId="4FEE3E95" w14:textId="77777777" w:rsidR="00B30F15" w:rsidRPr="00DA41C5" w:rsidRDefault="00B30F15" w:rsidP="00C845F9">
            <w:pPr>
              <w:numPr>
                <w:ilvl w:val="2"/>
                <w:numId w:val="0"/>
              </w:numPr>
              <w:tabs>
                <w:tab w:val="num" w:pos="0"/>
              </w:tabs>
              <w:rPr>
                <w:sz w:val="24"/>
                <w:szCs w:val="24"/>
              </w:rPr>
            </w:pPr>
            <w:r w:rsidRPr="00DA41C5">
              <w:rPr>
                <w:sz w:val="24"/>
                <w:szCs w:val="24"/>
              </w:rPr>
              <w:t>4.7</w:t>
            </w:r>
          </w:p>
        </w:tc>
        <w:tc>
          <w:tcPr>
            <w:tcW w:w="6620" w:type="dxa"/>
            <w:gridSpan w:val="2"/>
            <w:tcBorders>
              <w:left w:val="nil"/>
              <w:bottom w:val="single" w:sz="12" w:space="0" w:color="auto"/>
            </w:tcBorders>
          </w:tcPr>
          <w:p w14:paraId="0D5F742D" w14:textId="77777777" w:rsidR="00B30F15" w:rsidRDefault="00B30F15" w:rsidP="00C845F9">
            <w:pPr>
              <w:pStyle w:val="Brdtekst"/>
              <w:rPr>
                <w:b w:val="0"/>
                <w:sz w:val="24"/>
                <w:szCs w:val="24"/>
              </w:rPr>
            </w:pPr>
            <w:r w:rsidRPr="00DA41C5">
              <w:rPr>
                <w:b w:val="0"/>
                <w:sz w:val="24"/>
                <w:szCs w:val="24"/>
              </w:rPr>
              <w:t>Luftbehandlingsaggregat i tekniske rom</w:t>
            </w:r>
            <w:r w:rsidRPr="710E47AB">
              <w:rPr>
                <w:b w:val="0"/>
                <w:sz w:val="24"/>
                <w:szCs w:val="24"/>
              </w:rPr>
              <w:t>,</w:t>
            </w:r>
            <w:r w:rsidRPr="00DA41C5">
              <w:rPr>
                <w:b w:val="0"/>
                <w:sz w:val="24"/>
                <w:szCs w:val="24"/>
              </w:rPr>
              <w:t xml:space="preserve"> synlige rør og kanaler</w:t>
            </w:r>
            <w:r w:rsidRPr="2CEB9B48">
              <w:rPr>
                <w:b w:val="0"/>
                <w:sz w:val="24"/>
                <w:szCs w:val="24"/>
              </w:rPr>
              <w:t>,</w:t>
            </w:r>
            <w:r w:rsidRPr="00DA41C5">
              <w:rPr>
                <w:b w:val="0"/>
                <w:sz w:val="24"/>
                <w:szCs w:val="24"/>
              </w:rPr>
              <w:t xml:space="preserve"> utstyr i energisentral </w:t>
            </w:r>
            <w:r w:rsidRPr="5B58C349">
              <w:rPr>
                <w:b w:val="0"/>
                <w:sz w:val="24"/>
                <w:szCs w:val="24"/>
              </w:rPr>
              <w:t>og</w:t>
            </w:r>
            <w:r w:rsidRPr="2B219E75">
              <w:rPr>
                <w:b w:val="0"/>
                <w:sz w:val="24"/>
                <w:szCs w:val="24"/>
              </w:rPr>
              <w:t xml:space="preserve"> ventilasjonsanlegg</w:t>
            </w:r>
            <w:r w:rsidRPr="00DA41C5">
              <w:rPr>
                <w:b w:val="0"/>
                <w:sz w:val="24"/>
                <w:szCs w:val="24"/>
              </w:rPr>
              <w:t xml:space="preserve"> for røykventilasjon, sjaktvent m.m</w:t>
            </w:r>
            <w:r>
              <w:rPr>
                <w:b w:val="0"/>
                <w:sz w:val="24"/>
                <w:szCs w:val="24"/>
              </w:rPr>
              <w:t xml:space="preserve">. </w:t>
            </w:r>
            <w:r w:rsidRPr="2B219E75">
              <w:rPr>
                <w:b w:val="0"/>
                <w:sz w:val="24"/>
                <w:szCs w:val="24"/>
              </w:rPr>
              <w:t>skal</w:t>
            </w:r>
            <w:r>
              <w:rPr>
                <w:b w:val="0"/>
                <w:sz w:val="24"/>
                <w:szCs w:val="24"/>
              </w:rPr>
              <w:t xml:space="preserve"> rengjøres</w:t>
            </w:r>
            <w:r w:rsidRPr="00DA41C5">
              <w:rPr>
                <w:b w:val="0"/>
                <w:sz w:val="24"/>
                <w:szCs w:val="24"/>
              </w:rPr>
              <w:t>.</w:t>
            </w:r>
          </w:p>
          <w:p w14:paraId="01E3B2A0" w14:textId="77777777" w:rsidR="00B30F15" w:rsidRPr="00DA41C5" w:rsidRDefault="00B30F15" w:rsidP="00C845F9">
            <w:pPr>
              <w:pStyle w:val="Brdtekst"/>
              <w:rPr>
                <w:sz w:val="24"/>
                <w:szCs w:val="24"/>
              </w:rPr>
            </w:pPr>
          </w:p>
        </w:tc>
        <w:tc>
          <w:tcPr>
            <w:tcW w:w="1985" w:type="dxa"/>
            <w:tcBorders>
              <w:bottom w:val="single" w:sz="12" w:space="0" w:color="auto"/>
            </w:tcBorders>
          </w:tcPr>
          <w:p w14:paraId="7E43F2CB" w14:textId="77777777" w:rsidR="00B30F15" w:rsidRPr="00DA41C5" w:rsidRDefault="00B30F15" w:rsidP="00C845F9"/>
        </w:tc>
      </w:tr>
      <w:tr w:rsidR="00B30F15" w:rsidRPr="00DA41C5" w14:paraId="2C4CA0EA" w14:textId="77777777" w:rsidTr="00B30F15">
        <w:trPr>
          <w:cantSplit/>
        </w:trPr>
        <w:tc>
          <w:tcPr>
            <w:tcW w:w="680" w:type="dxa"/>
            <w:tcBorders>
              <w:bottom w:val="single" w:sz="12" w:space="0" w:color="auto"/>
              <w:right w:val="nil"/>
            </w:tcBorders>
          </w:tcPr>
          <w:p w14:paraId="4723F9B7" w14:textId="77777777" w:rsidR="00B30F15" w:rsidRPr="00DA41C5" w:rsidRDefault="00B30F15" w:rsidP="00C845F9">
            <w:pPr>
              <w:numPr>
                <w:ilvl w:val="2"/>
                <w:numId w:val="0"/>
              </w:numPr>
              <w:tabs>
                <w:tab w:val="num" w:pos="0"/>
              </w:tabs>
              <w:rPr>
                <w:sz w:val="24"/>
                <w:szCs w:val="24"/>
              </w:rPr>
            </w:pPr>
            <w:r w:rsidRPr="00DA41C5">
              <w:rPr>
                <w:sz w:val="24"/>
                <w:szCs w:val="24"/>
              </w:rPr>
              <w:t>4.8</w:t>
            </w:r>
          </w:p>
        </w:tc>
        <w:tc>
          <w:tcPr>
            <w:tcW w:w="6620" w:type="dxa"/>
            <w:gridSpan w:val="2"/>
            <w:tcBorders>
              <w:left w:val="nil"/>
              <w:bottom w:val="single" w:sz="12" w:space="0" w:color="auto"/>
            </w:tcBorders>
          </w:tcPr>
          <w:p w14:paraId="568D68DC" w14:textId="77777777" w:rsidR="00B30F15" w:rsidRDefault="00B30F15" w:rsidP="00C845F9">
            <w:pPr>
              <w:pStyle w:val="Brdtekst"/>
              <w:rPr>
                <w:b w:val="0"/>
                <w:sz w:val="24"/>
                <w:szCs w:val="24"/>
              </w:rPr>
            </w:pPr>
            <w:r w:rsidRPr="00DA41C5">
              <w:rPr>
                <w:b w:val="0"/>
                <w:sz w:val="24"/>
                <w:szCs w:val="24"/>
              </w:rPr>
              <w:t>Teknisk utstyr som ventilasjonskanaler, el. tavleskap, ventilasjonsaggregat etc. rengjøres</w:t>
            </w:r>
            <w:r>
              <w:rPr>
                <w:b w:val="0"/>
                <w:sz w:val="24"/>
                <w:szCs w:val="24"/>
              </w:rPr>
              <w:t>.</w:t>
            </w:r>
          </w:p>
          <w:p w14:paraId="4A2FC6EF" w14:textId="77777777" w:rsidR="00B30F15" w:rsidRPr="00DA41C5" w:rsidRDefault="00B30F15" w:rsidP="00C845F9">
            <w:pPr>
              <w:pStyle w:val="Brdtekst"/>
              <w:rPr>
                <w:b w:val="0"/>
                <w:sz w:val="24"/>
                <w:szCs w:val="24"/>
              </w:rPr>
            </w:pPr>
          </w:p>
        </w:tc>
        <w:tc>
          <w:tcPr>
            <w:tcW w:w="1985" w:type="dxa"/>
            <w:tcBorders>
              <w:bottom w:val="single" w:sz="12" w:space="0" w:color="auto"/>
            </w:tcBorders>
          </w:tcPr>
          <w:p w14:paraId="4F3E83A1" w14:textId="77777777" w:rsidR="00B30F15" w:rsidRPr="00DA41C5" w:rsidRDefault="00B30F15" w:rsidP="00C845F9"/>
        </w:tc>
      </w:tr>
      <w:tr w:rsidR="00B30F15" w:rsidRPr="00DA41C5" w14:paraId="26E47973" w14:textId="77777777" w:rsidTr="00B30F15">
        <w:trPr>
          <w:cantSplit/>
        </w:trPr>
        <w:tc>
          <w:tcPr>
            <w:tcW w:w="680" w:type="dxa"/>
            <w:tcBorders>
              <w:bottom w:val="single" w:sz="12" w:space="0" w:color="auto"/>
              <w:right w:val="nil"/>
            </w:tcBorders>
          </w:tcPr>
          <w:p w14:paraId="12C5FA4A" w14:textId="77777777" w:rsidR="00B30F15" w:rsidRPr="00DA41C5" w:rsidRDefault="00B30F15" w:rsidP="00C845F9">
            <w:pPr>
              <w:numPr>
                <w:ilvl w:val="2"/>
                <w:numId w:val="0"/>
              </w:numPr>
              <w:tabs>
                <w:tab w:val="num" w:pos="0"/>
              </w:tabs>
              <w:rPr>
                <w:sz w:val="24"/>
                <w:szCs w:val="24"/>
              </w:rPr>
            </w:pPr>
            <w:r w:rsidRPr="00DA41C5">
              <w:rPr>
                <w:sz w:val="24"/>
                <w:szCs w:val="24"/>
              </w:rPr>
              <w:t>4.9</w:t>
            </w:r>
          </w:p>
        </w:tc>
        <w:tc>
          <w:tcPr>
            <w:tcW w:w="6620" w:type="dxa"/>
            <w:gridSpan w:val="2"/>
            <w:tcBorders>
              <w:left w:val="nil"/>
              <w:bottom w:val="single" w:sz="12" w:space="0" w:color="auto"/>
            </w:tcBorders>
          </w:tcPr>
          <w:p w14:paraId="3DBCFBD1" w14:textId="77777777" w:rsidR="00B30F15" w:rsidRDefault="00B30F15" w:rsidP="00C845F9">
            <w:pPr>
              <w:pStyle w:val="Brdtekst"/>
              <w:rPr>
                <w:b w:val="0"/>
                <w:sz w:val="24"/>
                <w:szCs w:val="24"/>
              </w:rPr>
            </w:pPr>
            <w:r w:rsidRPr="00DA41C5">
              <w:rPr>
                <w:b w:val="0"/>
                <w:sz w:val="24"/>
                <w:szCs w:val="24"/>
              </w:rPr>
              <w:t xml:space="preserve">Rør og kanaler </w:t>
            </w:r>
            <w:r>
              <w:rPr>
                <w:b w:val="0"/>
                <w:sz w:val="24"/>
                <w:szCs w:val="24"/>
              </w:rPr>
              <w:t xml:space="preserve">som </w:t>
            </w:r>
            <w:r w:rsidRPr="00DA41C5">
              <w:rPr>
                <w:b w:val="0"/>
                <w:sz w:val="24"/>
                <w:szCs w:val="24"/>
              </w:rPr>
              <w:t xml:space="preserve">er synlige (ingen himling) i tekniske rom samt energisentral. </w:t>
            </w:r>
            <w:r>
              <w:rPr>
                <w:b w:val="0"/>
                <w:sz w:val="24"/>
                <w:szCs w:val="24"/>
              </w:rPr>
              <w:t>Hoved- eller totalentreprenøren</w:t>
            </w:r>
            <w:r w:rsidRPr="00DA41C5">
              <w:rPr>
                <w:b w:val="0"/>
                <w:sz w:val="24"/>
                <w:szCs w:val="24"/>
              </w:rPr>
              <w:t xml:space="preserve"> rengjør alle utvendige flater.</w:t>
            </w:r>
          </w:p>
          <w:p w14:paraId="501FB516" w14:textId="77777777" w:rsidR="00B30F15" w:rsidRPr="00DA41C5" w:rsidRDefault="00B30F15" w:rsidP="00C845F9">
            <w:pPr>
              <w:pStyle w:val="Brdtekst"/>
              <w:rPr>
                <w:b w:val="0"/>
                <w:sz w:val="24"/>
                <w:szCs w:val="24"/>
              </w:rPr>
            </w:pPr>
          </w:p>
        </w:tc>
        <w:tc>
          <w:tcPr>
            <w:tcW w:w="1985" w:type="dxa"/>
            <w:tcBorders>
              <w:bottom w:val="single" w:sz="12" w:space="0" w:color="auto"/>
            </w:tcBorders>
          </w:tcPr>
          <w:p w14:paraId="09268C63" w14:textId="77777777" w:rsidR="00B30F15" w:rsidRPr="00DA41C5" w:rsidRDefault="00B30F15" w:rsidP="00C845F9"/>
        </w:tc>
      </w:tr>
      <w:tr w:rsidR="00B30F15" w:rsidRPr="00DA41C5" w14:paraId="28E62986" w14:textId="77777777" w:rsidTr="00B30F15">
        <w:trPr>
          <w:cantSplit/>
        </w:trPr>
        <w:tc>
          <w:tcPr>
            <w:tcW w:w="680" w:type="dxa"/>
            <w:tcBorders>
              <w:bottom w:val="single" w:sz="12" w:space="0" w:color="auto"/>
              <w:right w:val="nil"/>
            </w:tcBorders>
          </w:tcPr>
          <w:p w14:paraId="2613EF32" w14:textId="77777777" w:rsidR="00B30F15" w:rsidRPr="00DA41C5" w:rsidRDefault="00B30F15" w:rsidP="00C845F9">
            <w:pPr>
              <w:numPr>
                <w:ilvl w:val="2"/>
                <w:numId w:val="0"/>
              </w:numPr>
              <w:tabs>
                <w:tab w:val="num" w:pos="0"/>
              </w:tabs>
              <w:rPr>
                <w:sz w:val="24"/>
                <w:szCs w:val="24"/>
              </w:rPr>
            </w:pPr>
            <w:r w:rsidRPr="00DA41C5">
              <w:rPr>
                <w:sz w:val="24"/>
                <w:szCs w:val="24"/>
              </w:rPr>
              <w:t>4.10</w:t>
            </w:r>
          </w:p>
        </w:tc>
        <w:tc>
          <w:tcPr>
            <w:tcW w:w="6620" w:type="dxa"/>
            <w:gridSpan w:val="2"/>
            <w:tcBorders>
              <w:left w:val="nil"/>
              <w:bottom w:val="single" w:sz="12" w:space="0" w:color="auto"/>
            </w:tcBorders>
          </w:tcPr>
          <w:p w14:paraId="4E3C0C5F" w14:textId="77777777" w:rsidR="00B30F15" w:rsidRDefault="00B30F15" w:rsidP="00C845F9">
            <w:pPr>
              <w:pStyle w:val="Brdtekst"/>
              <w:rPr>
                <w:rFonts w:cs="Arial"/>
                <w:sz w:val="20"/>
              </w:rPr>
            </w:pPr>
            <w:r w:rsidRPr="00DA41C5">
              <w:rPr>
                <w:b w:val="0"/>
                <w:sz w:val="24"/>
                <w:szCs w:val="24"/>
              </w:rPr>
              <w:t>Ventilasjonsanlegget skal inn reguleres etter avsluttende bygg rengjøring.</w:t>
            </w:r>
            <w:r w:rsidRPr="00DA41C5">
              <w:rPr>
                <w:rFonts w:cs="Arial"/>
                <w:sz w:val="20"/>
              </w:rPr>
              <w:t xml:space="preserve">  </w:t>
            </w:r>
          </w:p>
          <w:p w14:paraId="65CC1067" w14:textId="77777777" w:rsidR="00B30F15" w:rsidRPr="00DA41C5" w:rsidRDefault="00B30F15" w:rsidP="00C845F9">
            <w:pPr>
              <w:pStyle w:val="Brdtekst"/>
              <w:rPr>
                <w:sz w:val="24"/>
                <w:szCs w:val="24"/>
              </w:rPr>
            </w:pPr>
          </w:p>
        </w:tc>
        <w:tc>
          <w:tcPr>
            <w:tcW w:w="1985" w:type="dxa"/>
            <w:tcBorders>
              <w:bottom w:val="single" w:sz="12" w:space="0" w:color="auto"/>
            </w:tcBorders>
          </w:tcPr>
          <w:p w14:paraId="3FC2A2A3" w14:textId="77777777" w:rsidR="00B30F15" w:rsidRPr="00DA41C5" w:rsidRDefault="00B30F15" w:rsidP="00C845F9"/>
        </w:tc>
      </w:tr>
      <w:tr w:rsidR="00B30F15" w:rsidRPr="00DA41C5" w14:paraId="4BE2E0DD" w14:textId="77777777" w:rsidTr="00B30F15">
        <w:trPr>
          <w:cantSplit/>
        </w:trPr>
        <w:tc>
          <w:tcPr>
            <w:tcW w:w="680" w:type="dxa"/>
            <w:tcBorders>
              <w:right w:val="nil"/>
            </w:tcBorders>
          </w:tcPr>
          <w:p w14:paraId="20D3B925" w14:textId="77777777" w:rsidR="00B30F15" w:rsidRPr="00DA41C5" w:rsidRDefault="00B30F15" w:rsidP="00C845F9">
            <w:pPr>
              <w:numPr>
                <w:ilvl w:val="2"/>
                <w:numId w:val="0"/>
              </w:numPr>
              <w:tabs>
                <w:tab w:val="num" w:pos="0"/>
              </w:tabs>
              <w:rPr>
                <w:sz w:val="24"/>
                <w:szCs w:val="24"/>
              </w:rPr>
            </w:pPr>
            <w:r w:rsidRPr="00DA41C5">
              <w:rPr>
                <w:sz w:val="24"/>
                <w:szCs w:val="24"/>
              </w:rPr>
              <w:t>4.11</w:t>
            </w:r>
          </w:p>
        </w:tc>
        <w:tc>
          <w:tcPr>
            <w:tcW w:w="6620" w:type="dxa"/>
            <w:gridSpan w:val="2"/>
            <w:tcBorders>
              <w:left w:val="nil"/>
            </w:tcBorders>
          </w:tcPr>
          <w:p w14:paraId="75729482" w14:textId="77777777" w:rsidR="00B30F15" w:rsidRPr="00DA41C5" w:rsidRDefault="00B30F15" w:rsidP="00C845F9">
            <w:pPr>
              <w:pStyle w:val="Brdtekst"/>
              <w:rPr>
                <w:b w:val="0"/>
                <w:sz w:val="24"/>
                <w:szCs w:val="24"/>
              </w:rPr>
            </w:pPr>
            <w:r w:rsidRPr="00DA41C5">
              <w:rPr>
                <w:b w:val="0"/>
                <w:sz w:val="24"/>
                <w:szCs w:val="24"/>
              </w:rPr>
              <w:t>I tillegg skal følgende kvalitetskrav tilfredsstilles ved klargjørende bygg rengjøring:</w:t>
            </w:r>
          </w:p>
          <w:p w14:paraId="47B837C9" w14:textId="77777777" w:rsidR="00B30F15" w:rsidRPr="00DA41C5" w:rsidRDefault="00B30F15" w:rsidP="00C845F9">
            <w:pPr>
              <w:pStyle w:val="Brdtekst"/>
              <w:numPr>
                <w:ilvl w:val="0"/>
                <w:numId w:val="45"/>
              </w:numPr>
              <w:rPr>
                <w:b w:val="0"/>
                <w:sz w:val="24"/>
                <w:szCs w:val="24"/>
              </w:rPr>
            </w:pPr>
            <w:r w:rsidRPr="00DA41C5">
              <w:rPr>
                <w:b w:val="0"/>
                <w:sz w:val="24"/>
                <w:szCs w:val="24"/>
              </w:rPr>
              <w:t>Alle synlige overflater, innredning og installasjoner skal være uten synlig smuss</w:t>
            </w:r>
          </w:p>
          <w:p w14:paraId="30EBA4B6" w14:textId="77777777" w:rsidR="00B30F15" w:rsidRDefault="00B30F15" w:rsidP="00C845F9">
            <w:pPr>
              <w:pStyle w:val="Brdtekst"/>
              <w:rPr>
                <w:b w:val="0"/>
                <w:sz w:val="24"/>
                <w:szCs w:val="24"/>
              </w:rPr>
            </w:pPr>
            <w:r w:rsidRPr="00DA41C5">
              <w:rPr>
                <w:b w:val="0"/>
                <w:sz w:val="24"/>
                <w:szCs w:val="24"/>
              </w:rPr>
              <w:t>Dispensere og beholdere skal være uten synlig smuss og skal fungere og være fylt opp.</w:t>
            </w:r>
          </w:p>
          <w:p w14:paraId="0140FDE7" w14:textId="77777777" w:rsidR="00B30F15" w:rsidRPr="00DA41C5" w:rsidRDefault="00B30F15" w:rsidP="00C845F9">
            <w:pPr>
              <w:pStyle w:val="Brdtekst"/>
              <w:rPr>
                <w:sz w:val="24"/>
                <w:szCs w:val="24"/>
              </w:rPr>
            </w:pPr>
          </w:p>
        </w:tc>
        <w:tc>
          <w:tcPr>
            <w:tcW w:w="1985" w:type="dxa"/>
          </w:tcPr>
          <w:p w14:paraId="233BE592" w14:textId="77777777" w:rsidR="00B30F15" w:rsidRPr="00DA41C5" w:rsidRDefault="00B30F15" w:rsidP="00C845F9"/>
        </w:tc>
      </w:tr>
      <w:tr w:rsidR="00B30F15" w:rsidRPr="00DA41C5" w14:paraId="13806483" w14:textId="77777777" w:rsidTr="00B30F15">
        <w:trPr>
          <w:cantSplit/>
        </w:trPr>
        <w:tc>
          <w:tcPr>
            <w:tcW w:w="680" w:type="dxa"/>
            <w:tcBorders>
              <w:right w:val="nil"/>
            </w:tcBorders>
          </w:tcPr>
          <w:p w14:paraId="59D95B6B" w14:textId="77777777" w:rsidR="00B30F15" w:rsidRPr="00831569" w:rsidRDefault="00B30F15" w:rsidP="00C845F9">
            <w:pPr>
              <w:numPr>
                <w:ilvl w:val="2"/>
                <w:numId w:val="0"/>
              </w:numPr>
              <w:tabs>
                <w:tab w:val="num" w:pos="0"/>
              </w:tabs>
              <w:rPr>
                <w:sz w:val="24"/>
                <w:szCs w:val="24"/>
              </w:rPr>
            </w:pPr>
            <w:r w:rsidRPr="00831569">
              <w:rPr>
                <w:sz w:val="24"/>
                <w:szCs w:val="24"/>
              </w:rPr>
              <w:lastRenderedPageBreak/>
              <w:t>4.12</w:t>
            </w:r>
          </w:p>
        </w:tc>
        <w:tc>
          <w:tcPr>
            <w:tcW w:w="6620" w:type="dxa"/>
            <w:gridSpan w:val="2"/>
            <w:tcBorders>
              <w:left w:val="nil"/>
            </w:tcBorders>
          </w:tcPr>
          <w:p w14:paraId="02950F9C" w14:textId="77777777" w:rsidR="00B30F15" w:rsidRPr="00831569" w:rsidRDefault="00B30F15" w:rsidP="00C845F9">
            <w:pPr>
              <w:pStyle w:val="Brdtekst"/>
              <w:rPr>
                <w:b w:val="0"/>
                <w:sz w:val="24"/>
                <w:szCs w:val="24"/>
              </w:rPr>
            </w:pPr>
            <w:r w:rsidRPr="00831569">
              <w:rPr>
                <w:b w:val="0"/>
                <w:sz w:val="24"/>
                <w:szCs w:val="24"/>
              </w:rPr>
              <w:t>Krav til rapport for avsluttende bygg rengjøring.</w:t>
            </w:r>
          </w:p>
          <w:p w14:paraId="2B849131" w14:textId="77777777" w:rsidR="00B30F15" w:rsidRPr="00831569" w:rsidRDefault="00B30F15" w:rsidP="00C845F9">
            <w:pPr>
              <w:pStyle w:val="Brdtekst"/>
              <w:ind w:left="720"/>
              <w:rPr>
                <w:b w:val="0"/>
                <w:sz w:val="24"/>
                <w:szCs w:val="24"/>
              </w:rPr>
            </w:pPr>
          </w:p>
          <w:p w14:paraId="17C2BD27" w14:textId="77777777" w:rsidR="00B30F15" w:rsidRPr="00831569" w:rsidRDefault="00B30F15" w:rsidP="00C845F9">
            <w:pPr>
              <w:pStyle w:val="Brdtekst"/>
              <w:numPr>
                <w:ilvl w:val="0"/>
                <w:numId w:val="46"/>
              </w:numPr>
              <w:rPr>
                <w:b w:val="0"/>
                <w:sz w:val="24"/>
                <w:szCs w:val="24"/>
              </w:rPr>
            </w:pPr>
            <w:r w:rsidRPr="00831569">
              <w:rPr>
                <w:b w:val="0"/>
                <w:sz w:val="24"/>
                <w:szCs w:val="24"/>
              </w:rPr>
              <w:t>Beskrivelse av vedlikeholds metoder og oppsett av gulv</w:t>
            </w:r>
          </w:p>
          <w:p w14:paraId="24DF3C10" w14:textId="77777777" w:rsidR="00B30F15" w:rsidRPr="00831569" w:rsidRDefault="00B30F15" w:rsidP="00C845F9">
            <w:pPr>
              <w:pStyle w:val="Brdtekst"/>
              <w:numPr>
                <w:ilvl w:val="0"/>
                <w:numId w:val="46"/>
              </w:numPr>
              <w:rPr>
                <w:b w:val="0"/>
                <w:sz w:val="24"/>
                <w:szCs w:val="24"/>
              </w:rPr>
            </w:pPr>
            <w:r w:rsidRPr="00831569">
              <w:rPr>
                <w:b w:val="0"/>
                <w:sz w:val="24"/>
                <w:szCs w:val="24"/>
              </w:rPr>
              <w:t>Oversikt over rengjørings- og vedlikeholdsmiddel som er benyttet</w:t>
            </w:r>
          </w:p>
          <w:p w14:paraId="231002D0" w14:textId="77777777" w:rsidR="00B30F15" w:rsidRPr="00831569" w:rsidRDefault="00B30F15" w:rsidP="00C845F9">
            <w:pPr>
              <w:pStyle w:val="Brdtekst"/>
              <w:numPr>
                <w:ilvl w:val="0"/>
                <w:numId w:val="46"/>
              </w:numPr>
              <w:rPr>
                <w:b w:val="0"/>
                <w:sz w:val="24"/>
                <w:szCs w:val="24"/>
              </w:rPr>
            </w:pPr>
            <w:r w:rsidRPr="00831569">
              <w:rPr>
                <w:b w:val="0"/>
                <w:sz w:val="24"/>
                <w:szCs w:val="24"/>
              </w:rPr>
              <w:t>Visuell beskrivelse av levert rengjøringskvalitet</w:t>
            </w:r>
          </w:p>
          <w:p w14:paraId="3848A69A" w14:textId="77777777" w:rsidR="00B30F15" w:rsidRPr="00831569" w:rsidRDefault="00B30F15" w:rsidP="00C845F9">
            <w:pPr>
              <w:pStyle w:val="Brdtekst"/>
              <w:numPr>
                <w:ilvl w:val="0"/>
                <w:numId w:val="46"/>
              </w:numPr>
              <w:rPr>
                <w:b w:val="0"/>
                <w:sz w:val="24"/>
                <w:szCs w:val="24"/>
              </w:rPr>
            </w:pPr>
            <w:r w:rsidRPr="00831569">
              <w:rPr>
                <w:b w:val="0"/>
                <w:sz w:val="24"/>
                <w:szCs w:val="24"/>
              </w:rPr>
              <w:t>Måleskjema for måling av støvdekkeprosenten</w:t>
            </w:r>
          </w:p>
          <w:p w14:paraId="562C2EE5" w14:textId="77777777" w:rsidR="00B30F15" w:rsidRPr="00831569" w:rsidRDefault="00B30F15" w:rsidP="00C845F9">
            <w:pPr>
              <w:pStyle w:val="Brdtekst"/>
              <w:numPr>
                <w:ilvl w:val="0"/>
                <w:numId w:val="46"/>
              </w:numPr>
              <w:rPr>
                <w:b w:val="0"/>
                <w:sz w:val="24"/>
                <w:szCs w:val="24"/>
              </w:rPr>
            </w:pPr>
            <w:r w:rsidRPr="00831569">
              <w:rPr>
                <w:b w:val="0"/>
                <w:sz w:val="24"/>
                <w:szCs w:val="24"/>
              </w:rPr>
              <w:t>Loggskjema for utført renhold</w:t>
            </w:r>
          </w:p>
          <w:p w14:paraId="780FF5EF" w14:textId="77777777" w:rsidR="00B30F15" w:rsidRPr="00831569" w:rsidRDefault="00B30F15" w:rsidP="00C845F9">
            <w:pPr>
              <w:pStyle w:val="Brdtekst"/>
              <w:numPr>
                <w:ilvl w:val="0"/>
                <w:numId w:val="46"/>
              </w:numPr>
              <w:rPr>
                <w:b w:val="0"/>
                <w:sz w:val="24"/>
                <w:szCs w:val="24"/>
              </w:rPr>
            </w:pPr>
            <w:r w:rsidRPr="00831569">
              <w:rPr>
                <w:b w:val="0"/>
                <w:sz w:val="24"/>
                <w:szCs w:val="24"/>
              </w:rPr>
              <w:t>Signert av ansvarlig for renholdet(utførende)</w:t>
            </w:r>
          </w:p>
          <w:p w14:paraId="175ABD80" w14:textId="77777777" w:rsidR="00B30F15" w:rsidRPr="00831569" w:rsidRDefault="00B30F15" w:rsidP="00C845F9">
            <w:pPr>
              <w:pStyle w:val="Brdtekst"/>
              <w:ind w:left="720"/>
              <w:rPr>
                <w:b w:val="0"/>
                <w:sz w:val="24"/>
                <w:szCs w:val="24"/>
              </w:rPr>
            </w:pPr>
          </w:p>
        </w:tc>
        <w:tc>
          <w:tcPr>
            <w:tcW w:w="1985" w:type="dxa"/>
          </w:tcPr>
          <w:p w14:paraId="15666013" w14:textId="77777777" w:rsidR="00B30F15" w:rsidRPr="00DA41C5" w:rsidRDefault="00B30F15" w:rsidP="00C845F9"/>
        </w:tc>
      </w:tr>
    </w:tbl>
    <w:p w14:paraId="3F9CC47D" w14:textId="77777777" w:rsidR="00256587" w:rsidRPr="00DA41C5" w:rsidRDefault="00256587" w:rsidP="00256587">
      <w:pPr>
        <w:rPr>
          <w:b/>
          <w:sz w:val="24"/>
        </w:rPr>
      </w:pPr>
    </w:p>
    <w:p w14:paraId="7C2AD383" w14:textId="77777777" w:rsidR="00256587" w:rsidRPr="00DA41C5" w:rsidRDefault="00256587" w:rsidP="00256587">
      <w:pPr>
        <w:pStyle w:val="Overskrift2"/>
      </w:pPr>
      <w:r w:rsidRPr="00DA41C5">
        <w:t>Prosjektspesifikke endringer og tillegg, generelle kra</w:t>
      </w:r>
      <w:r>
        <w:t>v;</w:t>
      </w:r>
    </w:p>
    <w:p w14:paraId="12013C35" w14:textId="77777777" w:rsidR="00986642" w:rsidRPr="00DA41C5" w:rsidRDefault="00986642" w:rsidP="0071368A">
      <w:pPr>
        <w:pStyle w:val="Overskrift2"/>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10"/>
      </w:tblGrid>
      <w:tr w:rsidR="00DA41C5" w:rsidRPr="00DA41C5" w14:paraId="78950763" w14:textId="77777777" w:rsidTr="00D56EB6">
        <w:trPr>
          <w:cantSplit/>
          <w:trHeight w:val="1447"/>
        </w:trPr>
        <w:tc>
          <w:tcPr>
            <w:tcW w:w="9210" w:type="dxa"/>
            <w:tcBorders>
              <w:top w:val="single" w:sz="4" w:space="0" w:color="auto"/>
              <w:left w:val="single" w:sz="4" w:space="0" w:color="auto"/>
              <w:bottom w:val="single" w:sz="4" w:space="0" w:color="auto"/>
              <w:right w:val="single" w:sz="4" w:space="0" w:color="auto"/>
            </w:tcBorders>
          </w:tcPr>
          <w:p w14:paraId="546F7B38" w14:textId="77777777" w:rsidR="00986642" w:rsidRPr="00DA41C5" w:rsidRDefault="00986642" w:rsidP="00B40852">
            <w:pPr>
              <w:pStyle w:val="Tekst"/>
              <w:spacing w:before="60" w:after="60"/>
              <w:ind w:left="0"/>
              <w:rPr>
                <w:b/>
                <w:bCs/>
                <w:color w:val="FF0000"/>
              </w:rPr>
            </w:pPr>
            <w:r w:rsidRPr="00DA41C5">
              <w:rPr>
                <w:b/>
                <w:bCs/>
                <w:color w:val="FF0000"/>
              </w:rPr>
              <w:t>Prosjektspesifikke endringer/utfyllende bestemmelser:</w:t>
            </w:r>
          </w:p>
          <w:p w14:paraId="53D6F580" w14:textId="77777777" w:rsidR="00986642" w:rsidRPr="00DA41C5" w:rsidRDefault="00986642" w:rsidP="00B40852">
            <w:pPr>
              <w:pStyle w:val="Tekst"/>
              <w:spacing w:before="60" w:after="60"/>
              <w:ind w:left="0"/>
              <w:rPr>
                <w:color w:val="auto"/>
              </w:rPr>
            </w:pPr>
          </w:p>
        </w:tc>
      </w:tr>
    </w:tbl>
    <w:p w14:paraId="084963A5" w14:textId="77777777" w:rsidR="00305683" w:rsidRPr="00DA41C5" w:rsidRDefault="00305683">
      <w:pPr>
        <w:rPr>
          <w:b/>
          <w:sz w:val="24"/>
        </w:rPr>
      </w:pPr>
    </w:p>
    <w:sectPr w:rsidR="00305683" w:rsidRPr="00DA41C5" w:rsidSect="00EA6C9C">
      <w:footerReference w:type="default" r:id="rId12"/>
      <w:headerReference w:type="first" r:id="rId13"/>
      <w:pgSz w:w="11907" w:h="16840"/>
      <w:pgMar w:top="1418" w:right="1418" w:bottom="851" w:left="1418" w:header="0"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21C6D" w14:textId="77777777" w:rsidR="00AB7887" w:rsidRDefault="00AB7887">
      <w:r>
        <w:separator/>
      </w:r>
    </w:p>
  </w:endnote>
  <w:endnote w:type="continuationSeparator" w:id="0">
    <w:p w14:paraId="577D9AEE" w14:textId="77777777" w:rsidR="00AB7887" w:rsidRDefault="00AB7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DF19" w14:textId="77777777" w:rsidR="00C319F8" w:rsidRDefault="001E5AF7">
    <w:pPr>
      <w:jc w:val="right"/>
    </w:pPr>
    <w:r>
      <w:fldChar w:fldCharType="begin"/>
    </w:r>
    <w:r>
      <w:instrText>PAGE</w:instrText>
    </w:r>
    <w:r>
      <w:fldChar w:fldCharType="separate"/>
    </w:r>
    <w:r w:rsidR="00B30F15">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F9FFC" w14:textId="77777777" w:rsidR="00AB7887" w:rsidRDefault="00AB7887">
      <w:r>
        <w:separator/>
      </w:r>
    </w:p>
  </w:footnote>
  <w:footnote w:type="continuationSeparator" w:id="0">
    <w:p w14:paraId="7E58EC1A" w14:textId="77777777" w:rsidR="00AB7887" w:rsidRDefault="00AB7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49837" w14:textId="77777777" w:rsidR="00C319F8" w:rsidRDefault="00C319F8">
    <w:pPr>
      <w:rPr>
        <w:color w:val="000000" w:themeColor="text1"/>
      </w:rPr>
    </w:pPr>
  </w:p>
  <w:tbl>
    <w:tblPr>
      <w:tblW w:w="0" w:type="auto"/>
      <w:tblInd w:w="-5" w:type="dxa"/>
      <w:tblLook w:val="04A0" w:firstRow="1" w:lastRow="0" w:firstColumn="1" w:lastColumn="0" w:noHBand="0" w:noVBand="1"/>
    </w:tblPr>
    <w:tblGrid>
      <w:gridCol w:w="2462"/>
      <w:gridCol w:w="3313"/>
      <w:gridCol w:w="3301"/>
    </w:tblGrid>
    <w:tr w:rsidR="00C319F8" w14:paraId="7D02507C" w14:textId="77777777">
      <w:trPr>
        <w:trHeight w:val="150"/>
      </w:trPr>
      <w:tc>
        <w:tcPr>
          <w:tcW w:w="2520" w:type="dxa"/>
          <w:vMerge w:val="restart"/>
        </w:tcPr>
        <w:p w14:paraId="79205DD4" w14:textId="77777777" w:rsidR="00C319F8" w:rsidRDefault="001E5AF7">
          <w:pPr>
            <w:rPr>
              <w:color w:val="FFFFFF" w:themeColor="background1"/>
            </w:rPr>
          </w:pPr>
          <w:r>
            <w:rPr>
              <w:noProof/>
              <w:color w:val="000000" w:themeColor="text1"/>
            </w:rPr>
            <w:drawing>
              <wp:inline distT="0" distB="0" distL="0" distR="0" wp14:anchorId="0BB07D41" wp14:editId="50D07946">
                <wp:extent cx="660000" cy="6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nyLogo.jpg"/>
                        <pic:cNvPicPr/>
                      </pic:nvPicPr>
                      <pic:blipFill>
                        <a:blip r:embed="rId1" cstate="print"/>
                        <a:stretch>
                          <a:fillRect/>
                        </a:stretch>
                      </pic:blipFill>
                      <pic:spPr>
                        <a:xfrm>
                          <a:off x="0" y="0"/>
                          <a:ext cx="660000" cy="660000"/>
                        </a:xfrm>
                        <a:prstGeom prst="rect">
                          <a:avLst/>
                        </a:prstGeom>
                      </pic:spPr>
                    </pic:pic>
                  </a:graphicData>
                </a:graphic>
              </wp:inline>
            </w:drawing>
          </w:r>
        </w:p>
      </w:tc>
      <w:tc>
        <w:tcPr>
          <w:tcW w:w="3410" w:type="dxa"/>
        </w:tcPr>
        <w:p w14:paraId="69BC84C6" w14:textId="77777777" w:rsidR="00C319F8" w:rsidRDefault="001E5AF7">
          <w:pPr>
            <w:spacing w:before="5" w:after="5"/>
            <w:rPr>
              <w:color w:val="000000" w:themeColor="text1"/>
            </w:rPr>
          </w:pPr>
          <w:r>
            <w:rPr>
              <w:b/>
              <w:bCs/>
              <w:color w:val="000000" w:themeColor="text1"/>
            </w:rPr>
            <w:t>Dokument-ID</w:t>
          </w:r>
          <w:r>
            <w:rPr>
              <w:color w:val="000000" w:themeColor="text1"/>
            </w:rPr>
            <w:t>: efbe0aa3</w:t>
          </w:r>
        </w:p>
      </w:tc>
      <w:tc>
        <w:tcPr>
          <w:tcW w:w="3410" w:type="dxa"/>
        </w:tcPr>
        <w:p w14:paraId="003E9C64" w14:textId="77777777" w:rsidR="00C319F8" w:rsidRDefault="001E5AF7">
          <w:pPr>
            <w:spacing w:before="5" w:after="5"/>
            <w:rPr>
              <w:color w:val="000000" w:themeColor="text1"/>
            </w:rPr>
          </w:pPr>
          <w:r>
            <w:rPr>
              <w:b/>
              <w:bCs/>
              <w:color w:val="000000" w:themeColor="text1"/>
            </w:rPr>
            <w:t>Versjon</w:t>
          </w:r>
          <w:r>
            <w:rPr>
              <w:color w:val="000000" w:themeColor="text1"/>
            </w:rPr>
            <w:t>: 2.03</w:t>
          </w:r>
        </w:p>
      </w:tc>
    </w:tr>
    <w:tr w:rsidR="00C319F8" w14:paraId="339F5097" w14:textId="77777777">
      <w:trPr>
        <w:gridAfter w:val="2"/>
        <w:wAfter w:w="6820" w:type="dxa"/>
        <w:trHeight w:val="263"/>
      </w:trPr>
      <w:tc>
        <w:tcPr>
          <w:tcW w:w="2520" w:type="dxa"/>
          <w:vMerge/>
        </w:tcPr>
        <w:p w14:paraId="5CD6B309" w14:textId="77777777" w:rsidR="00C319F8" w:rsidRDefault="00C319F8">
          <w:pPr>
            <w:spacing w:before="5" w:after="5"/>
            <w:rPr>
              <w:color w:val="000000" w:themeColor="text1"/>
            </w:rPr>
          </w:pPr>
        </w:p>
      </w:tc>
    </w:tr>
  </w:tbl>
  <w:p w14:paraId="01E36F0D" w14:textId="77777777" w:rsidR="00C319F8" w:rsidRDefault="00C319F8">
    <w:pPr>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2AAFDA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r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3" w15:restartNumberingAfterBreak="0">
    <w:nsid w:val="02F10B2D"/>
    <w:multiLevelType w:val="multilevel"/>
    <w:tmpl w:val="9702D314"/>
    <w:lvl w:ilvl="0">
      <w:start w:val="1"/>
      <w:numFmt w:val="decimal"/>
      <w:lvlText w:val="%1"/>
      <w:lvlJc w:val="left"/>
      <w:pPr>
        <w:ind w:left="480" w:hanging="480"/>
      </w:pPr>
      <w:rPr>
        <w:rFonts w:hint="default"/>
        <w:sz w:val="24"/>
      </w:rPr>
    </w:lvl>
    <w:lvl w:ilvl="1">
      <w:start w:val="1"/>
      <w:numFmt w:val="decimal"/>
      <w:lvlText w:val="%2.5"/>
      <w:lvlJc w:val="left"/>
      <w:pPr>
        <w:ind w:left="480" w:hanging="480"/>
      </w:pPr>
      <w:rPr>
        <w:rFonts w:hint="default"/>
        <w:sz w:val="24"/>
      </w:rPr>
    </w:lvl>
    <w:lvl w:ilvl="2">
      <w:start w:val="2"/>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4" w15:restartNumberingAfterBreak="0">
    <w:nsid w:val="077F337D"/>
    <w:multiLevelType w:val="multilevel"/>
    <w:tmpl w:val="1490550A"/>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F068C4"/>
    <w:multiLevelType w:val="hybridMultilevel"/>
    <w:tmpl w:val="CD362B52"/>
    <w:lvl w:ilvl="0" w:tplc="08140001">
      <w:start w:val="1"/>
      <w:numFmt w:val="bullet"/>
      <w:lvlText w:val=""/>
      <w:lvlJc w:val="left"/>
      <w:pPr>
        <w:ind w:left="1080" w:hanging="360"/>
      </w:pPr>
      <w:rPr>
        <w:rFonts w:ascii="Symbol" w:hAnsi="Symbol"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6" w15:restartNumberingAfterBreak="0">
    <w:nsid w:val="16B850D5"/>
    <w:multiLevelType w:val="hybridMultilevel"/>
    <w:tmpl w:val="0700F968"/>
    <w:lvl w:ilvl="0" w:tplc="42AAFDA2">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7" w15:restartNumberingAfterBreak="0">
    <w:nsid w:val="196A3AB6"/>
    <w:multiLevelType w:val="hybridMultilevel"/>
    <w:tmpl w:val="EF0067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E511210"/>
    <w:multiLevelType w:val="hybridMultilevel"/>
    <w:tmpl w:val="FCDC3DE2"/>
    <w:lvl w:ilvl="0" w:tplc="14F8B396">
      <w:start w:val="1"/>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FAE643B"/>
    <w:multiLevelType w:val="hybridMultilevel"/>
    <w:tmpl w:val="105296B0"/>
    <w:lvl w:ilvl="0" w:tplc="42AAFDA2">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0" w15:restartNumberingAfterBreak="0">
    <w:nsid w:val="31610F64"/>
    <w:multiLevelType w:val="singleLevel"/>
    <w:tmpl w:val="29669DF6"/>
    <w:lvl w:ilvl="0">
      <w:start w:val="1"/>
      <w:numFmt w:val="decimal"/>
      <w:lvlText w:val="%1."/>
      <w:legacy w:legacy="1" w:legacySpace="0" w:legacyIndent="283"/>
      <w:lvlJc w:val="left"/>
      <w:pPr>
        <w:ind w:left="283" w:hanging="283"/>
      </w:pPr>
    </w:lvl>
  </w:abstractNum>
  <w:abstractNum w:abstractNumId="11" w15:restartNumberingAfterBreak="0">
    <w:nsid w:val="33366371"/>
    <w:multiLevelType w:val="hybridMultilevel"/>
    <w:tmpl w:val="6270D48C"/>
    <w:lvl w:ilvl="0" w:tplc="42AAFDA2">
      <w:start w:val="1"/>
      <w:numFmt w:val="bullet"/>
      <w:lvlText w:val=""/>
      <w:lvlJc w:val="left"/>
      <w:pPr>
        <w:ind w:left="1080" w:hanging="360"/>
      </w:pPr>
      <w:rPr>
        <w:rFonts w:ascii="Symbol" w:hAnsi="Symbol"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12" w15:restartNumberingAfterBreak="0">
    <w:nsid w:val="34806150"/>
    <w:multiLevelType w:val="multilevel"/>
    <w:tmpl w:val="301899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4E3FE4"/>
    <w:multiLevelType w:val="hybridMultilevel"/>
    <w:tmpl w:val="7DCA3A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BC650B7"/>
    <w:multiLevelType w:val="hybridMultilevel"/>
    <w:tmpl w:val="20B8BD48"/>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BF74600"/>
    <w:multiLevelType w:val="hybridMultilevel"/>
    <w:tmpl w:val="3E862452"/>
    <w:lvl w:ilvl="0" w:tplc="08140001">
      <w:start w:val="1"/>
      <w:numFmt w:val="bullet"/>
      <w:lvlText w:val=""/>
      <w:lvlJc w:val="left"/>
      <w:pPr>
        <w:ind w:left="1080" w:hanging="360"/>
      </w:pPr>
      <w:rPr>
        <w:rFonts w:ascii="Symbol" w:hAnsi="Symbol"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16" w15:restartNumberingAfterBreak="0">
    <w:nsid w:val="3C1D53CF"/>
    <w:multiLevelType w:val="hybridMultilevel"/>
    <w:tmpl w:val="D818C1E8"/>
    <w:lvl w:ilvl="0" w:tplc="08140001">
      <w:start w:val="1"/>
      <w:numFmt w:val="bullet"/>
      <w:lvlText w:val=""/>
      <w:lvlJc w:val="left"/>
      <w:pPr>
        <w:ind w:left="1080" w:hanging="360"/>
      </w:pPr>
      <w:rPr>
        <w:rFonts w:ascii="Symbol" w:hAnsi="Symbol"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17" w15:restartNumberingAfterBreak="0">
    <w:nsid w:val="3FC2411F"/>
    <w:multiLevelType w:val="hybridMultilevel"/>
    <w:tmpl w:val="12709C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0054481"/>
    <w:multiLevelType w:val="hybridMultilevel"/>
    <w:tmpl w:val="9F062D36"/>
    <w:lvl w:ilvl="0" w:tplc="896A19F2">
      <w:start w:val="1"/>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1120DEA"/>
    <w:multiLevelType w:val="hybridMultilevel"/>
    <w:tmpl w:val="DE0028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5BD3758"/>
    <w:multiLevelType w:val="hybridMultilevel"/>
    <w:tmpl w:val="27206D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71C49B0"/>
    <w:multiLevelType w:val="multilevel"/>
    <w:tmpl w:val="44AE1D0C"/>
    <w:lvl w:ilvl="0">
      <w:start w:val="1"/>
      <w:numFmt w:val="decimal"/>
      <w:lvlText w:val="%1."/>
      <w:legacy w:legacy="1" w:legacySpace="0" w:legacyIndent="0"/>
      <w:lvlJc w:val="left"/>
    </w:lvl>
    <w:lvl w:ilvl="1">
      <w:start w:val="8"/>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478F7BF7"/>
    <w:multiLevelType w:val="multilevel"/>
    <w:tmpl w:val="05AE3C44"/>
    <w:lvl w:ilvl="0">
      <w:start w:val="1"/>
      <w:numFmt w:val="decimal"/>
      <w:pStyle w:val="Punktlist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834403A"/>
    <w:multiLevelType w:val="hybridMultilevel"/>
    <w:tmpl w:val="3F529C1E"/>
    <w:lvl w:ilvl="0" w:tplc="AA843826">
      <w:start w:val="1"/>
      <w:numFmt w:val="decimal"/>
      <w:lvlText w:val="%1.5"/>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84E209F"/>
    <w:multiLevelType w:val="hybridMultilevel"/>
    <w:tmpl w:val="4148EA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85771BD"/>
    <w:multiLevelType w:val="hybridMultilevel"/>
    <w:tmpl w:val="543E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AB967E0"/>
    <w:multiLevelType w:val="multilevel"/>
    <w:tmpl w:val="8CFE4E6E"/>
    <w:lvl w:ilvl="0">
      <w:start w:val="1"/>
      <w:numFmt w:val="decimal"/>
      <w:lvlText w:val="%1."/>
      <w:lvlJc w:val="left"/>
      <w:pPr>
        <w:tabs>
          <w:tab w:val="num" w:pos="36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2123" w:hanging="1331"/>
      </w:pPr>
    </w:lvl>
    <w:lvl w:ilvl="4">
      <w:start w:val="1"/>
      <w:numFmt w:val="decimal"/>
      <w:lvlText w:val="%1.%2.%3.%4.%5."/>
      <w:lvlJc w:val="left"/>
      <w:pPr>
        <w:tabs>
          <w:tab w:val="num" w:pos="0"/>
        </w:tabs>
        <w:ind w:left="2915" w:hanging="792"/>
      </w:pPr>
    </w:lvl>
    <w:lvl w:ilvl="5">
      <w:start w:val="1"/>
      <w:numFmt w:val="decimal"/>
      <w:lvlText w:val="%1.%2.%3.%4.%5.%6."/>
      <w:lvlJc w:val="left"/>
      <w:pPr>
        <w:tabs>
          <w:tab w:val="num" w:pos="0"/>
        </w:tabs>
        <w:ind w:left="3851" w:hanging="936"/>
      </w:pPr>
    </w:lvl>
    <w:lvl w:ilvl="6">
      <w:start w:val="1"/>
      <w:numFmt w:val="decimal"/>
      <w:lvlText w:val="%1.%2.%3.%4.%5.%6.%7."/>
      <w:lvlJc w:val="left"/>
      <w:pPr>
        <w:tabs>
          <w:tab w:val="num" w:pos="0"/>
        </w:tabs>
        <w:ind w:left="4931" w:hanging="1080"/>
      </w:pPr>
    </w:lvl>
    <w:lvl w:ilvl="7">
      <w:start w:val="1"/>
      <w:numFmt w:val="decimal"/>
      <w:lvlText w:val="%1.%2.%3.%4.%5.%6.%7.%8."/>
      <w:lvlJc w:val="left"/>
      <w:pPr>
        <w:tabs>
          <w:tab w:val="num" w:pos="0"/>
        </w:tabs>
        <w:ind w:left="6155" w:hanging="1224"/>
      </w:pPr>
    </w:lvl>
    <w:lvl w:ilvl="8">
      <w:start w:val="1"/>
      <w:numFmt w:val="decimal"/>
      <w:lvlText w:val="%1.%2.%3.%4.%5.%6.%7.%8.%9."/>
      <w:lvlJc w:val="left"/>
      <w:pPr>
        <w:tabs>
          <w:tab w:val="num" w:pos="0"/>
        </w:tabs>
        <w:ind w:left="7595" w:hanging="1440"/>
      </w:pPr>
    </w:lvl>
  </w:abstractNum>
  <w:abstractNum w:abstractNumId="27" w15:restartNumberingAfterBreak="0">
    <w:nsid w:val="4B7E581B"/>
    <w:multiLevelType w:val="hybridMultilevel"/>
    <w:tmpl w:val="6860A654"/>
    <w:lvl w:ilvl="0" w:tplc="42AAFDA2">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D503B60"/>
    <w:multiLevelType w:val="hybridMultilevel"/>
    <w:tmpl w:val="3104B812"/>
    <w:lvl w:ilvl="0" w:tplc="08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231B1D"/>
    <w:multiLevelType w:val="hybridMultilevel"/>
    <w:tmpl w:val="AFD29060"/>
    <w:lvl w:ilvl="0" w:tplc="08140001">
      <w:start w:val="1"/>
      <w:numFmt w:val="bullet"/>
      <w:lvlText w:val=""/>
      <w:lvlJc w:val="left"/>
      <w:pPr>
        <w:ind w:left="1080" w:hanging="360"/>
      </w:pPr>
      <w:rPr>
        <w:rFonts w:ascii="Symbol" w:hAnsi="Symbol"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30" w15:restartNumberingAfterBreak="0">
    <w:nsid w:val="51BC5A58"/>
    <w:multiLevelType w:val="hybridMultilevel"/>
    <w:tmpl w:val="3F68D8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6287C36"/>
    <w:multiLevelType w:val="hybridMultilevel"/>
    <w:tmpl w:val="A2066C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DDB5E69"/>
    <w:multiLevelType w:val="hybridMultilevel"/>
    <w:tmpl w:val="2B8AAE3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3" w15:restartNumberingAfterBreak="0">
    <w:nsid w:val="5F1C7044"/>
    <w:multiLevelType w:val="hybridMultilevel"/>
    <w:tmpl w:val="43CA06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0C81B12"/>
    <w:multiLevelType w:val="multilevel"/>
    <w:tmpl w:val="5F92FB84"/>
    <w:lvl w:ilvl="0">
      <w:start w:val="1"/>
      <w:numFmt w:val="decimal"/>
      <w:lvlText w:val="%1"/>
      <w:lvlJc w:val="left"/>
      <w:pPr>
        <w:ind w:left="480" w:hanging="480"/>
      </w:pPr>
      <w:rPr>
        <w:rFonts w:hint="default"/>
        <w:sz w:val="24"/>
      </w:rPr>
    </w:lvl>
    <w:lvl w:ilvl="1">
      <w:start w:val="2"/>
      <w:numFmt w:val="decimal"/>
      <w:lvlText w:val="%1.%2"/>
      <w:lvlJc w:val="left"/>
      <w:pPr>
        <w:ind w:left="480" w:hanging="480"/>
      </w:pPr>
      <w:rPr>
        <w:rFonts w:hint="default"/>
        <w:sz w:val="24"/>
      </w:rPr>
    </w:lvl>
    <w:lvl w:ilvl="2">
      <w:start w:val="2"/>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35" w15:restartNumberingAfterBreak="0">
    <w:nsid w:val="62954688"/>
    <w:multiLevelType w:val="hybridMultilevel"/>
    <w:tmpl w:val="EC400596"/>
    <w:lvl w:ilvl="0" w:tplc="42AAFDA2">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435015D"/>
    <w:multiLevelType w:val="hybridMultilevel"/>
    <w:tmpl w:val="C39EFF18"/>
    <w:lvl w:ilvl="0" w:tplc="08140001">
      <w:start w:val="1"/>
      <w:numFmt w:val="bullet"/>
      <w:lvlText w:val=""/>
      <w:lvlJc w:val="left"/>
      <w:pPr>
        <w:ind w:left="1080" w:hanging="360"/>
      </w:pPr>
      <w:rPr>
        <w:rFonts w:ascii="Symbol" w:hAnsi="Symbol"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37" w15:restartNumberingAfterBreak="0">
    <w:nsid w:val="705D6467"/>
    <w:multiLevelType w:val="multilevel"/>
    <w:tmpl w:val="D462610C"/>
    <w:lvl w:ilvl="0">
      <w:start w:val="1"/>
      <w:numFmt w:val="decimal"/>
      <w:lvlText w:val="%1."/>
      <w:lvlJc w:val="left"/>
      <w:pPr>
        <w:tabs>
          <w:tab w:val="num" w:pos="360"/>
        </w:tabs>
        <w:ind w:left="360" w:hanging="360"/>
      </w:pPr>
    </w:lvl>
    <w:lvl w:ilvl="1">
      <w:start w:val="8"/>
      <w:numFmt w:val="decimal"/>
      <w:lvlText w:val="%1.%2."/>
      <w:lvlJc w:val="left"/>
      <w:pPr>
        <w:tabs>
          <w:tab w:val="num" w:pos="792"/>
        </w:tabs>
        <w:ind w:left="792" w:hanging="432"/>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2123" w:hanging="1331"/>
      </w:pPr>
    </w:lvl>
    <w:lvl w:ilvl="4">
      <w:start w:val="1"/>
      <w:numFmt w:val="decimal"/>
      <w:lvlText w:val="%1.%2.%3.%4.%5."/>
      <w:lvlJc w:val="left"/>
      <w:pPr>
        <w:tabs>
          <w:tab w:val="num" w:pos="0"/>
        </w:tabs>
        <w:ind w:left="2915" w:hanging="792"/>
      </w:pPr>
    </w:lvl>
    <w:lvl w:ilvl="5">
      <w:start w:val="1"/>
      <w:numFmt w:val="decimal"/>
      <w:lvlText w:val="%1.%2.%3.%4.%5.%6."/>
      <w:lvlJc w:val="left"/>
      <w:pPr>
        <w:tabs>
          <w:tab w:val="num" w:pos="0"/>
        </w:tabs>
        <w:ind w:left="3851" w:hanging="936"/>
      </w:pPr>
    </w:lvl>
    <w:lvl w:ilvl="6">
      <w:start w:val="1"/>
      <w:numFmt w:val="decimal"/>
      <w:lvlText w:val="%1.%2.%3.%4.%5.%6.%7."/>
      <w:lvlJc w:val="left"/>
      <w:pPr>
        <w:tabs>
          <w:tab w:val="num" w:pos="0"/>
        </w:tabs>
        <w:ind w:left="4931" w:hanging="1080"/>
      </w:pPr>
    </w:lvl>
    <w:lvl w:ilvl="7">
      <w:start w:val="1"/>
      <w:numFmt w:val="decimal"/>
      <w:lvlText w:val="%1.%2.%3.%4.%5.%6.%7.%8."/>
      <w:lvlJc w:val="left"/>
      <w:pPr>
        <w:tabs>
          <w:tab w:val="num" w:pos="0"/>
        </w:tabs>
        <w:ind w:left="6155" w:hanging="1224"/>
      </w:pPr>
    </w:lvl>
    <w:lvl w:ilvl="8">
      <w:start w:val="1"/>
      <w:numFmt w:val="decimal"/>
      <w:lvlText w:val="%1.%2.%3.%4.%5.%6.%7.%8.%9."/>
      <w:lvlJc w:val="left"/>
      <w:pPr>
        <w:tabs>
          <w:tab w:val="num" w:pos="0"/>
        </w:tabs>
        <w:ind w:left="7595" w:hanging="1440"/>
      </w:pPr>
    </w:lvl>
  </w:abstractNum>
  <w:abstractNum w:abstractNumId="38" w15:restartNumberingAfterBreak="0">
    <w:nsid w:val="711877A5"/>
    <w:multiLevelType w:val="hybridMultilevel"/>
    <w:tmpl w:val="A38807C4"/>
    <w:lvl w:ilvl="0" w:tplc="08140001">
      <w:start w:val="1"/>
      <w:numFmt w:val="bullet"/>
      <w:lvlText w:val=""/>
      <w:lvlJc w:val="left"/>
      <w:pPr>
        <w:ind w:left="846" w:hanging="360"/>
      </w:pPr>
      <w:rPr>
        <w:rFonts w:ascii="Symbol" w:hAnsi="Symbol" w:hint="default"/>
      </w:rPr>
    </w:lvl>
    <w:lvl w:ilvl="1" w:tplc="08140003" w:tentative="1">
      <w:start w:val="1"/>
      <w:numFmt w:val="bullet"/>
      <w:lvlText w:val="o"/>
      <w:lvlJc w:val="left"/>
      <w:pPr>
        <w:ind w:left="1566" w:hanging="360"/>
      </w:pPr>
      <w:rPr>
        <w:rFonts w:ascii="Courier New" w:hAnsi="Courier New" w:cs="Courier New" w:hint="default"/>
      </w:rPr>
    </w:lvl>
    <w:lvl w:ilvl="2" w:tplc="08140005" w:tentative="1">
      <w:start w:val="1"/>
      <w:numFmt w:val="bullet"/>
      <w:lvlText w:val=""/>
      <w:lvlJc w:val="left"/>
      <w:pPr>
        <w:ind w:left="2286" w:hanging="360"/>
      </w:pPr>
      <w:rPr>
        <w:rFonts w:ascii="Wingdings" w:hAnsi="Wingdings" w:hint="default"/>
      </w:rPr>
    </w:lvl>
    <w:lvl w:ilvl="3" w:tplc="08140001" w:tentative="1">
      <w:start w:val="1"/>
      <w:numFmt w:val="bullet"/>
      <w:lvlText w:val=""/>
      <w:lvlJc w:val="left"/>
      <w:pPr>
        <w:ind w:left="3006" w:hanging="360"/>
      </w:pPr>
      <w:rPr>
        <w:rFonts w:ascii="Symbol" w:hAnsi="Symbol" w:hint="default"/>
      </w:rPr>
    </w:lvl>
    <w:lvl w:ilvl="4" w:tplc="08140003" w:tentative="1">
      <w:start w:val="1"/>
      <w:numFmt w:val="bullet"/>
      <w:lvlText w:val="o"/>
      <w:lvlJc w:val="left"/>
      <w:pPr>
        <w:ind w:left="3726" w:hanging="360"/>
      </w:pPr>
      <w:rPr>
        <w:rFonts w:ascii="Courier New" w:hAnsi="Courier New" w:cs="Courier New" w:hint="default"/>
      </w:rPr>
    </w:lvl>
    <w:lvl w:ilvl="5" w:tplc="08140005" w:tentative="1">
      <w:start w:val="1"/>
      <w:numFmt w:val="bullet"/>
      <w:lvlText w:val=""/>
      <w:lvlJc w:val="left"/>
      <w:pPr>
        <w:ind w:left="4446" w:hanging="360"/>
      </w:pPr>
      <w:rPr>
        <w:rFonts w:ascii="Wingdings" w:hAnsi="Wingdings" w:hint="default"/>
      </w:rPr>
    </w:lvl>
    <w:lvl w:ilvl="6" w:tplc="08140001" w:tentative="1">
      <w:start w:val="1"/>
      <w:numFmt w:val="bullet"/>
      <w:lvlText w:val=""/>
      <w:lvlJc w:val="left"/>
      <w:pPr>
        <w:ind w:left="5166" w:hanging="360"/>
      </w:pPr>
      <w:rPr>
        <w:rFonts w:ascii="Symbol" w:hAnsi="Symbol" w:hint="default"/>
      </w:rPr>
    </w:lvl>
    <w:lvl w:ilvl="7" w:tplc="08140003" w:tentative="1">
      <w:start w:val="1"/>
      <w:numFmt w:val="bullet"/>
      <w:lvlText w:val="o"/>
      <w:lvlJc w:val="left"/>
      <w:pPr>
        <w:ind w:left="5886" w:hanging="360"/>
      </w:pPr>
      <w:rPr>
        <w:rFonts w:ascii="Courier New" w:hAnsi="Courier New" w:cs="Courier New" w:hint="default"/>
      </w:rPr>
    </w:lvl>
    <w:lvl w:ilvl="8" w:tplc="08140005" w:tentative="1">
      <w:start w:val="1"/>
      <w:numFmt w:val="bullet"/>
      <w:lvlText w:val=""/>
      <w:lvlJc w:val="left"/>
      <w:pPr>
        <w:ind w:left="6606" w:hanging="360"/>
      </w:pPr>
      <w:rPr>
        <w:rFonts w:ascii="Wingdings" w:hAnsi="Wingdings" w:hint="default"/>
      </w:rPr>
    </w:lvl>
  </w:abstractNum>
  <w:abstractNum w:abstractNumId="39" w15:restartNumberingAfterBreak="0">
    <w:nsid w:val="71494342"/>
    <w:multiLevelType w:val="hybridMultilevel"/>
    <w:tmpl w:val="28B02C88"/>
    <w:lvl w:ilvl="0" w:tplc="700E3742">
      <w:start w:val="1"/>
      <w:numFmt w:val="decimal"/>
      <w:lvlText w:val="%1."/>
      <w:lvlJc w:val="left"/>
      <w:pPr>
        <w:ind w:left="720" w:hanging="360"/>
      </w:pPr>
      <w:rPr>
        <w:rFonts w:ascii="Calibri" w:hAnsi="Calibri" w:cs="Times New Roman" w:hint="default"/>
        <w:sz w:val="22"/>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728E11E6"/>
    <w:multiLevelType w:val="hybridMultilevel"/>
    <w:tmpl w:val="BFBE61CA"/>
    <w:lvl w:ilvl="0" w:tplc="42AAFDA2">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72178FB"/>
    <w:multiLevelType w:val="hybridMultilevel"/>
    <w:tmpl w:val="137CF7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75E11F5"/>
    <w:multiLevelType w:val="hybridMultilevel"/>
    <w:tmpl w:val="4662AB4C"/>
    <w:lvl w:ilvl="0" w:tplc="08140001">
      <w:start w:val="1"/>
      <w:numFmt w:val="bullet"/>
      <w:lvlText w:val=""/>
      <w:lvlJc w:val="left"/>
      <w:pPr>
        <w:ind w:left="1080" w:hanging="360"/>
      </w:pPr>
      <w:rPr>
        <w:rFonts w:ascii="Symbol" w:hAnsi="Symbol"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43" w15:restartNumberingAfterBreak="0">
    <w:nsid w:val="776660C1"/>
    <w:multiLevelType w:val="hybridMultilevel"/>
    <w:tmpl w:val="2FD0B552"/>
    <w:lvl w:ilvl="0" w:tplc="08140001">
      <w:start w:val="1"/>
      <w:numFmt w:val="bullet"/>
      <w:lvlText w:val=""/>
      <w:lvlJc w:val="left"/>
      <w:pPr>
        <w:ind w:left="1146" w:hanging="360"/>
      </w:pPr>
      <w:rPr>
        <w:rFonts w:ascii="Symbol" w:hAnsi="Symbol" w:hint="default"/>
      </w:rPr>
    </w:lvl>
    <w:lvl w:ilvl="1" w:tplc="08140003" w:tentative="1">
      <w:start w:val="1"/>
      <w:numFmt w:val="bullet"/>
      <w:lvlText w:val="o"/>
      <w:lvlJc w:val="left"/>
      <w:pPr>
        <w:ind w:left="1866" w:hanging="360"/>
      </w:pPr>
      <w:rPr>
        <w:rFonts w:ascii="Courier New" w:hAnsi="Courier New" w:cs="Courier New" w:hint="default"/>
      </w:rPr>
    </w:lvl>
    <w:lvl w:ilvl="2" w:tplc="08140005" w:tentative="1">
      <w:start w:val="1"/>
      <w:numFmt w:val="bullet"/>
      <w:lvlText w:val=""/>
      <w:lvlJc w:val="left"/>
      <w:pPr>
        <w:ind w:left="2586" w:hanging="360"/>
      </w:pPr>
      <w:rPr>
        <w:rFonts w:ascii="Wingdings" w:hAnsi="Wingdings" w:hint="default"/>
      </w:rPr>
    </w:lvl>
    <w:lvl w:ilvl="3" w:tplc="08140001" w:tentative="1">
      <w:start w:val="1"/>
      <w:numFmt w:val="bullet"/>
      <w:lvlText w:val=""/>
      <w:lvlJc w:val="left"/>
      <w:pPr>
        <w:ind w:left="3306" w:hanging="360"/>
      </w:pPr>
      <w:rPr>
        <w:rFonts w:ascii="Symbol" w:hAnsi="Symbol" w:hint="default"/>
      </w:rPr>
    </w:lvl>
    <w:lvl w:ilvl="4" w:tplc="08140003" w:tentative="1">
      <w:start w:val="1"/>
      <w:numFmt w:val="bullet"/>
      <w:lvlText w:val="o"/>
      <w:lvlJc w:val="left"/>
      <w:pPr>
        <w:ind w:left="4026" w:hanging="360"/>
      </w:pPr>
      <w:rPr>
        <w:rFonts w:ascii="Courier New" w:hAnsi="Courier New" w:cs="Courier New" w:hint="default"/>
      </w:rPr>
    </w:lvl>
    <w:lvl w:ilvl="5" w:tplc="08140005" w:tentative="1">
      <w:start w:val="1"/>
      <w:numFmt w:val="bullet"/>
      <w:lvlText w:val=""/>
      <w:lvlJc w:val="left"/>
      <w:pPr>
        <w:ind w:left="4746" w:hanging="360"/>
      </w:pPr>
      <w:rPr>
        <w:rFonts w:ascii="Wingdings" w:hAnsi="Wingdings" w:hint="default"/>
      </w:rPr>
    </w:lvl>
    <w:lvl w:ilvl="6" w:tplc="08140001" w:tentative="1">
      <w:start w:val="1"/>
      <w:numFmt w:val="bullet"/>
      <w:lvlText w:val=""/>
      <w:lvlJc w:val="left"/>
      <w:pPr>
        <w:ind w:left="5466" w:hanging="360"/>
      </w:pPr>
      <w:rPr>
        <w:rFonts w:ascii="Symbol" w:hAnsi="Symbol" w:hint="default"/>
      </w:rPr>
    </w:lvl>
    <w:lvl w:ilvl="7" w:tplc="08140003" w:tentative="1">
      <w:start w:val="1"/>
      <w:numFmt w:val="bullet"/>
      <w:lvlText w:val="o"/>
      <w:lvlJc w:val="left"/>
      <w:pPr>
        <w:ind w:left="6186" w:hanging="360"/>
      </w:pPr>
      <w:rPr>
        <w:rFonts w:ascii="Courier New" w:hAnsi="Courier New" w:cs="Courier New" w:hint="default"/>
      </w:rPr>
    </w:lvl>
    <w:lvl w:ilvl="8" w:tplc="08140005" w:tentative="1">
      <w:start w:val="1"/>
      <w:numFmt w:val="bullet"/>
      <w:lvlText w:val=""/>
      <w:lvlJc w:val="left"/>
      <w:pPr>
        <w:ind w:left="6906" w:hanging="360"/>
      </w:pPr>
      <w:rPr>
        <w:rFonts w:ascii="Wingdings" w:hAnsi="Wingdings" w:hint="default"/>
      </w:rPr>
    </w:lvl>
  </w:abstractNum>
  <w:num w:numId="1" w16cid:durableId="1254973262">
    <w:abstractNumId w:val="1"/>
    <w:lvlOverride w:ilvl="0">
      <w:lvl w:ilvl="0">
        <w:start w:val="1"/>
        <w:numFmt w:val="bullet"/>
        <w:lvlText w:val="-"/>
        <w:legacy w:legacy="1" w:legacySpace="0" w:legacyIndent="360"/>
        <w:lvlJc w:val="left"/>
        <w:pPr>
          <w:ind w:left="360" w:hanging="360"/>
        </w:pPr>
      </w:lvl>
    </w:lvlOverride>
  </w:num>
  <w:num w:numId="2" w16cid:durableId="430711499">
    <w:abstractNumId w:val="10"/>
  </w:num>
  <w:num w:numId="3" w16cid:durableId="1059521139">
    <w:abstractNumId w:val="21"/>
  </w:num>
  <w:num w:numId="4" w16cid:durableId="158822632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238562427">
    <w:abstractNumId w:val="1"/>
    <w:lvlOverride w:ilvl="0">
      <w:lvl w:ilvl="0">
        <w:start w:val="1"/>
        <w:numFmt w:val="bullet"/>
        <w:lvlText w:val=""/>
        <w:legacy w:legacy="1" w:legacySpace="0" w:legacyIndent="283"/>
        <w:lvlJc w:val="left"/>
        <w:pPr>
          <w:ind w:left="991" w:hanging="283"/>
        </w:pPr>
        <w:rPr>
          <w:rFonts w:ascii="Symbol" w:hAnsi="Symbol" w:hint="default"/>
        </w:rPr>
      </w:lvl>
    </w:lvlOverride>
  </w:num>
  <w:num w:numId="6" w16cid:durableId="155033771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37243756">
    <w:abstractNumId w:val="26"/>
  </w:num>
  <w:num w:numId="8" w16cid:durableId="528101903">
    <w:abstractNumId w:val="26"/>
    <w:lvlOverride w:ilvl="0">
      <w:lvl w:ilvl="0">
        <w:start w:val="1"/>
        <w:numFmt w:val="decimal"/>
        <w:lvlText w:val="%1."/>
        <w:lvlJc w:val="left"/>
        <w:pPr>
          <w:tabs>
            <w:tab w:val="num" w:pos="360"/>
          </w:tabs>
          <w:ind w:left="360" w:hanging="360"/>
        </w:pPr>
      </w:lvl>
    </w:lvlOverride>
    <w:lvlOverride w:ilvl="1">
      <w:lvl w:ilvl="1">
        <w:start w:val="1"/>
        <w:numFmt w:val="decimal"/>
        <w:lvlText w:val="%1.%2."/>
        <w:lvlJc w:val="left"/>
        <w:pPr>
          <w:tabs>
            <w:tab w:val="num" w:pos="0"/>
          </w:tabs>
          <w:ind w:left="792" w:hanging="432"/>
        </w:pPr>
      </w:lvl>
    </w:lvlOverride>
    <w:lvlOverride w:ilvl="2">
      <w:lvl w:ilvl="2">
        <w:start w:val="1"/>
        <w:numFmt w:val="decimal"/>
        <w:lvlText w:val="%1.%2.%3."/>
        <w:lvlJc w:val="left"/>
        <w:pPr>
          <w:tabs>
            <w:tab w:val="num" w:pos="0"/>
          </w:tabs>
          <w:ind w:left="0" w:firstLine="0"/>
        </w:pPr>
      </w:lvl>
    </w:lvlOverride>
    <w:lvlOverride w:ilvl="3">
      <w:lvl w:ilvl="3">
        <w:start w:val="1"/>
        <w:numFmt w:val="decimal"/>
        <w:lvlText w:val="%1.%2.%3.%4."/>
        <w:lvlJc w:val="left"/>
        <w:pPr>
          <w:tabs>
            <w:tab w:val="num" w:pos="0"/>
          </w:tabs>
          <w:ind w:left="2123" w:hanging="1331"/>
        </w:pPr>
      </w:lvl>
    </w:lvlOverride>
    <w:lvlOverride w:ilvl="4">
      <w:lvl w:ilvl="4">
        <w:start w:val="1"/>
        <w:numFmt w:val="decimal"/>
        <w:lvlText w:val="%1.%2.%3.%4.%5."/>
        <w:lvlJc w:val="left"/>
        <w:pPr>
          <w:tabs>
            <w:tab w:val="num" w:pos="0"/>
          </w:tabs>
          <w:ind w:left="2915" w:hanging="792"/>
        </w:pPr>
      </w:lvl>
    </w:lvlOverride>
    <w:lvlOverride w:ilvl="5">
      <w:lvl w:ilvl="5">
        <w:start w:val="1"/>
        <w:numFmt w:val="decimal"/>
        <w:lvlText w:val="%1.%2.%3.%4.%5.%6."/>
        <w:lvlJc w:val="left"/>
        <w:pPr>
          <w:tabs>
            <w:tab w:val="num" w:pos="0"/>
          </w:tabs>
          <w:ind w:left="3851" w:hanging="936"/>
        </w:pPr>
      </w:lvl>
    </w:lvlOverride>
    <w:lvlOverride w:ilvl="6">
      <w:lvl w:ilvl="6">
        <w:start w:val="1"/>
        <w:numFmt w:val="decimal"/>
        <w:lvlText w:val="%1.%2.%3.%4.%5.%6.%7."/>
        <w:lvlJc w:val="left"/>
        <w:pPr>
          <w:tabs>
            <w:tab w:val="num" w:pos="0"/>
          </w:tabs>
          <w:ind w:left="4931" w:hanging="1080"/>
        </w:pPr>
      </w:lvl>
    </w:lvlOverride>
    <w:lvlOverride w:ilvl="7">
      <w:lvl w:ilvl="7">
        <w:start w:val="1"/>
        <w:numFmt w:val="decimal"/>
        <w:lvlText w:val="%1.%2.%3.%4.%5.%6.%7.%8."/>
        <w:lvlJc w:val="left"/>
        <w:pPr>
          <w:tabs>
            <w:tab w:val="num" w:pos="0"/>
          </w:tabs>
          <w:ind w:left="6155" w:hanging="1224"/>
        </w:pPr>
      </w:lvl>
    </w:lvlOverride>
    <w:lvlOverride w:ilvl="8">
      <w:lvl w:ilvl="8">
        <w:start w:val="1"/>
        <w:numFmt w:val="decimal"/>
        <w:lvlText w:val="%1.%2.%3.%4.%5.%6.%7.%8.%9."/>
        <w:lvlJc w:val="left"/>
        <w:pPr>
          <w:tabs>
            <w:tab w:val="num" w:pos="0"/>
          </w:tabs>
          <w:ind w:left="7595" w:hanging="1440"/>
        </w:pPr>
      </w:lvl>
    </w:lvlOverride>
  </w:num>
  <w:num w:numId="9" w16cid:durableId="615060153">
    <w:abstractNumId w:val="37"/>
  </w:num>
  <w:num w:numId="10" w16cid:durableId="302153228">
    <w:abstractNumId w:val="0"/>
  </w:num>
  <w:num w:numId="11" w16cid:durableId="604920568">
    <w:abstractNumId w:val="8"/>
  </w:num>
  <w:num w:numId="12" w16cid:durableId="1483620906">
    <w:abstractNumId w:val="24"/>
  </w:num>
  <w:num w:numId="13" w16cid:durableId="339897008">
    <w:abstractNumId w:val="39"/>
  </w:num>
  <w:num w:numId="14" w16cid:durableId="831601913">
    <w:abstractNumId w:val="22"/>
  </w:num>
  <w:num w:numId="15" w16cid:durableId="1404181976">
    <w:abstractNumId w:val="41"/>
  </w:num>
  <w:num w:numId="16" w16cid:durableId="1966571137">
    <w:abstractNumId w:val="13"/>
  </w:num>
  <w:num w:numId="17" w16cid:durableId="1253733227">
    <w:abstractNumId w:val="33"/>
  </w:num>
  <w:num w:numId="18" w16cid:durableId="1863322659">
    <w:abstractNumId w:val="7"/>
  </w:num>
  <w:num w:numId="19" w16cid:durableId="810752983">
    <w:abstractNumId w:val="14"/>
  </w:num>
  <w:num w:numId="20" w16cid:durableId="1004210169">
    <w:abstractNumId w:val="25"/>
  </w:num>
  <w:num w:numId="21" w16cid:durableId="1513035509">
    <w:abstractNumId w:val="34"/>
  </w:num>
  <w:num w:numId="22" w16cid:durableId="504634209">
    <w:abstractNumId w:val="3"/>
  </w:num>
  <w:num w:numId="23" w16cid:durableId="1402368394">
    <w:abstractNumId w:val="23"/>
  </w:num>
  <w:num w:numId="24" w16cid:durableId="1569421585">
    <w:abstractNumId w:val="4"/>
  </w:num>
  <w:num w:numId="25" w16cid:durableId="1473333079">
    <w:abstractNumId w:val="19"/>
  </w:num>
  <w:num w:numId="26" w16cid:durableId="977539451">
    <w:abstractNumId w:val="20"/>
  </w:num>
  <w:num w:numId="27" w16cid:durableId="2139451234">
    <w:abstractNumId w:val="2"/>
  </w:num>
  <w:num w:numId="28" w16cid:durableId="1889756997">
    <w:abstractNumId w:val="28"/>
  </w:num>
  <w:num w:numId="29" w16cid:durableId="2064908476">
    <w:abstractNumId w:val="18"/>
  </w:num>
  <w:num w:numId="30" w16cid:durableId="1207066335">
    <w:abstractNumId w:val="12"/>
  </w:num>
  <w:num w:numId="31" w16cid:durableId="1266768354">
    <w:abstractNumId w:val="36"/>
  </w:num>
  <w:num w:numId="32" w16cid:durableId="2146317352">
    <w:abstractNumId w:val="11"/>
  </w:num>
  <w:num w:numId="33" w16cid:durableId="1670712821">
    <w:abstractNumId w:val="16"/>
  </w:num>
  <w:num w:numId="34" w16cid:durableId="942540773">
    <w:abstractNumId w:val="35"/>
  </w:num>
  <w:num w:numId="35" w16cid:durableId="254363932">
    <w:abstractNumId w:val="5"/>
  </w:num>
  <w:num w:numId="36" w16cid:durableId="225918402">
    <w:abstractNumId w:val="42"/>
  </w:num>
  <w:num w:numId="37" w16cid:durableId="1202522195">
    <w:abstractNumId w:val="29"/>
  </w:num>
  <w:num w:numId="38" w16cid:durableId="1153303128">
    <w:abstractNumId w:val="15"/>
  </w:num>
  <w:num w:numId="39" w16cid:durableId="176164742">
    <w:abstractNumId w:val="9"/>
  </w:num>
  <w:num w:numId="40" w16cid:durableId="1963925266">
    <w:abstractNumId w:val="6"/>
  </w:num>
  <w:num w:numId="41" w16cid:durableId="282925565">
    <w:abstractNumId w:val="38"/>
  </w:num>
  <w:num w:numId="42" w16cid:durableId="1654409350">
    <w:abstractNumId w:val="43"/>
  </w:num>
  <w:num w:numId="43" w16cid:durableId="58986026">
    <w:abstractNumId w:val="32"/>
  </w:num>
  <w:num w:numId="44" w16cid:durableId="1902402089">
    <w:abstractNumId w:val="27"/>
  </w:num>
  <w:num w:numId="45" w16cid:durableId="418522389">
    <w:abstractNumId w:val="40"/>
  </w:num>
  <w:num w:numId="46" w16cid:durableId="658072788">
    <w:abstractNumId w:val="17"/>
  </w:num>
  <w:num w:numId="47" w16cid:durableId="530991097">
    <w:abstractNumId w:val="30"/>
  </w:num>
  <w:num w:numId="48" w16cid:durableId="199517975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282"/>
    <w:rsid w:val="00006F7F"/>
    <w:rsid w:val="00010CBB"/>
    <w:rsid w:val="00010CE7"/>
    <w:rsid w:val="00017837"/>
    <w:rsid w:val="00021F74"/>
    <w:rsid w:val="00032604"/>
    <w:rsid w:val="000328D3"/>
    <w:rsid w:val="000329C5"/>
    <w:rsid w:val="00036821"/>
    <w:rsid w:val="0004279B"/>
    <w:rsid w:val="00073C08"/>
    <w:rsid w:val="00074394"/>
    <w:rsid w:val="00074F26"/>
    <w:rsid w:val="00081D26"/>
    <w:rsid w:val="00084E59"/>
    <w:rsid w:val="00086D7F"/>
    <w:rsid w:val="000A024E"/>
    <w:rsid w:val="000A3258"/>
    <w:rsid w:val="000A6C2D"/>
    <w:rsid w:val="000D5189"/>
    <w:rsid w:val="000D54CA"/>
    <w:rsid w:val="000E1749"/>
    <w:rsid w:val="000E21B4"/>
    <w:rsid w:val="000E407B"/>
    <w:rsid w:val="000E4278"/>
    <w:rsid w:val="000E7593"/>
    <w:rsid w:val="000F6489"/>
    <w:rsid w:val="000F77AC"/>
    <w:rsid w:val="00101B22"/>
    <w:rsid w:val="00101EAE"/>
    <w:rsid w:val="0012244D"/>
    <w:rsid w:val="0012382A"/>
    <w:rsid w:val="0012781F"/>
    <w:rsid w:val="00134D0F"/>
    <w:rsid w:val="001476C0"/>
    <w:rsid w:val="001641C8"/>
    <w:rsid w:val="0016563C"/>
    <w:rsid w:val="00177E27"/>
    <w:rsid w:val="00181940"/>
    <w:rsid w:val="001872F8"/>
    <w:rsid w:val="001907AC"/>
    <w:rsid w:val="001974FB"/>
    <w:rsid w:val="001A2921"/>
    <w:rsid w:val="001A38C8"/>
    <w:rsid w:val="001B4D5F"/>
    <w:rsid w:val="001B56F0"/>
    <w:rsid w:val="001C41B2"/>
    <w:rsid w:val="001C59AF"/>
    <w:rsid w:val="001D3A80"/>
    <w:rsid w:val="001D6CF8"/>
    <w:rsid w:val="001E1833"/>
    <w:rsid w:val="001E2590"/>
    <w:rsid w:val="001E41FD"/>
    <w:rsid w:val="001E5AF7"/>
    <w:rsid w:val="001E73AE"/>
    <w:rsid w:val="00202A04"/>
    <w:rsid w:val="00215583"/>
    <w:rsid w:val="00222559"/>
    <w:rsid w:val="00222D65"/>
    <w:rsid w:val="002309C7"/>
    <w:rsid w:val="002310C3"/>
    <w:rsid w:val="002333BD"/>
    <w:rsid w:val="002351F6"/>
    <w:rsid w:val="0023567D"/>
    <w:rsid w:val="002379AD"/>
    <w:rsid w:val="00241E90"/>
    <w:rsid w:val="00242D12"/>
    <w:rsid w:val="00243A61"/>
    <w:rsid w:val="00250B69"/>
    <w:rsid w:val="002527E4"/>
    <w:rsid w:val="002547B8"/>
    <w:rsid w:val="00255ACD"/>
    <w:rsid w:val="00255F21"/>
    <w:rsid w:val="00256587"/>
    <w:rsid w:val="0025765C"/>
    <w:rsid w:val="00257A5B"/>
    <w:rsid w:val="002634E6"/>
    <w:rsid w:val="0027796A"/>
    <w:rsid w:val="00280A94"/>
    <w:rsid w:val="002918C1"/>
    <w:rsid w:val="00292205"/>
    <w:rsid w:val="00293D8F"/>
    <w:rsid w:val="00294442"/>
    <w:rsid w:val="00295B38"/>
    <w:rsid w:val="002A3C7D"/>
    <w:rsid w:val="002A6D21"/>
    <w:rsid w:val="002D2A85"/>
    <w:rsid w:val="002D3608"/>
    <w:rsid w:val="002D41DC"/>
    <w:rsid w:val="002D4429"/>
    <w:rsid w:val="002D6548"/>
    <w:rsid w:val="002E2A83"/>
    <w:rsid w:val="002E7D53"/>
    <w:rsid w:val="002F030D"/>
    <w:rsid w:val="002F1F3E"/>
    <w:rsid w:val="002F5D20"/>
    <w:rsid w:val="002F5F95"/>
    <w:rsid w:val="003051DF"/>
    <w:rsid w:val="00305683"/>
    <w:rsid w:val="0030757F"/>
    <w:rsid w:val="00314CF5"/>
    <w:rsid w:val="00321E50"/>
    <w:rsid w:val="00326363"/>
    <w:rsid w:val="0033421F"/>
    <w:rsid w:val="003359E6"/>
    <w:rsid w:val="00350C2A"/>
    <w:rsid w:val="00361C35"/>
    <w:rsid w:val="003665BB"/>
    <w:rsid w:val="003714E4"/>
    <w:rsid w:val="00373412"/>
    <w:rsid w:val="003823D9"/>
    <w:rsid w:val="003920AE"/>
    <w:rsid w:val="00394A1A"/>
    <w:rsid w:val="003A4FA7"/>
    <w:rsid w:val="003B5B56"/>
    <w:rsid w:val="003B7924"/>
    <w:rsid w:val="003C21EF"/>
    <w:rsid w:val="003C26E6"/>
    <w:rsid w:val="003C2C58"/>
    <w:rsid w:val="003D2989"/>
    <w:rsid w:val="003D3395"/>
    <w:rsid w:val="003D74ED"/>
    <w:rsid w:val="003E1F3E"/>
    <w:rsid w:val="003E5AA6"/>
    <w:rsid w:val="003F0510"/>
    <w:rsid w:val="003F5380"/>
    <w:rsid w:val="003F6B65"/>
    <w:rsid w:val="00405ED3"/>
    <w:rsid w:val="00432C54"/>
    <w:rsid w:val="00455F6F"/>
    <w:rsid w:val="004631D2"/>
    <w:rsid w:val="00466858"/>
    <w:rsid w:val="00471438"/>
    <w:rsid w:val="00481B1F"/>
    <w:rsid w:val="00482DFF"/>
    <w:rsid w:val="00496BE1"/>
    <w:rsid w:val="004C59DD"/>
    <w:rsid w:val="004D3919"/>
    <w:rsid w:val="004D6DDF"/>
    <w:rsid w:val="004D6FA1"/>
    <w:rsid w:val="004F37D4"/>
    <w:rsid w:val="004F4553"/>
    <w:rsid w:val="004F4FAC"/>
    <w:rsid w:val="004F5B4C"/>
    <w:rsid w:val="00515CB5"/>
    <w:rsid w:val="00526562"/>
    <w:rsid w:val="00527067"/>
    <w:rsid w:val="00535F0C"/>
    <w:rsid w:val="00536136"/>
    <w:rsid w:val="00540EA0"/>
    <w:rsid w:val="005462EF"/>
    <w:rsid w:val="00552AFC"/>
    <w:rsid w:val="00553370"/>
    <w:rsid w:val="00556E83"/>
    <w:rsid w:val="00562494"/>
    <w:rsid w:val="0056310B"/>
    <w:rsid w:val="005737A1"/>
    <w:rsid w:val="00573C5A"/>
    <w:rsid w:val="0057666C"/>
    <w:rsid w:val="0057790C"/>
    <w:rsid w:val="0058689B"/>
    <w:rsid w:val="005905AE"/>
    <w:rsid w:val="00594289"/>
    <w:rsid w:val="005A0C5C"/>
    <w:rsid w:val="005A20E9"/>
    <w:rsid w:val="005A664E"/>
    <w:rsid w:val="005B336F"/>
    <w:rsid w:val="005B7C9D"/>
    <w:rsid w:val="005D5621"/>
    <w:rsid w:val="005E0BD2"/>
    <w:rsid w:val="005E6D26"/>
    <w:rsid w:val="005F303E"/>
    <w:rsid w:val="00601638"/>
    <w:rsid w:val="00604AF2"/>
    <w:rsid w:val="00614967"/>
    <w:rsid w:val="00620FA5"/>
    <w:rsid w:val="006223E8"/>
    <w:rsid w:val="00643086"/>
    <w:rsid w:val="0065201A"/>
    <w:rsid w:val="00652581"/>
    <w:rsid w:val="00654716"/>
    <w:rsid w:val="00664D27"/>
    <w:rsid w:val="0066592B"/>
    <w:rsid w:val="0067042A"/>
    <w:rsid w:val="00670F47"/>
    <w:rsid w:val="006748A8"/>
    <w:rsid w:val="00680396"/>
    <w:rsid w:val="0068276B"/>
    <w:rsid w:val="006856C6"/>
    <w:rsid w:val="006864A6"/>
    <w:rsid w:val="00686DAA"/>
    <w:rsid w:val="006923E6"/>
    <w:rsid w:val="006930B2"/>
    <w:rsid w:val="00695051"/>
    <w:rsid w:val="00696A0E"/>
    <w:rsid w:val="006A3AB1"/>
    <w:rsid w:val="006B182F"/>
    <w:rsid w:val="006C48CA"/>
    <w:rsid w:val="006C5A52"/>
    <w:rsid w:val="006D1A94"/>
    <w:rsid w:val="006D4DE9"/>
    <w:rsid w:val="006D5827"/>
    <w:rsid w:val="006D707A"/>
    <w:rsid w:val="006E6DFE"/>
    <w:rsid w:val="006F0A0B"/>
    <w:rsid w:val="006F1D34"/>
    <w:rsid w:val="0071218A"/>
    <w:rsid w:val="0071368A"/>
    <w:rsid w:val="00720BB8"/>
    <w:rsid w:val="00726A84"/>
    <w:rsid w:val="00726BEC"/>
    <w:rsid w:val="00732CFA"/>
    <w:rsid w:val="00732F14"/>
    <w:rsid w:val="00740EFA"/>
    <w:rsid w:val="007441B3"/>
    <w:rsid w:val="00745FA4"/>
    <w:rsid w:val="00753897"/>
    <w:rsid w:val="00754412"/>
    <w:rsid w:val="007554A3"/>
    <w:rsid w:val="00756282"/>
    <w:rsid w:val="00760E1F"/>
    <w:rsid w:val="00770938"/>
    <w:rsid w:val="00770A84"/>
    <w:rsid w:val="00770BF4"/>
    <w:rsid w:val="00770EBF"/>
    <w:rsid w:val="00772AF8"/>
    <w:rsid w:val="007751BB"/>
    <w:rsid w:val="00777A93"/>
    <w:rsid w:val="00793B55"/>
    <w:rsid w:val="0079478B"/>
    <w:rsid w:val="007962ED"/>
    <w:rsid w:val="007B348B"/>
    <w:rsid w:val="007B3BF4"/>
    <w:rsid w:val="007B7593"/>
    <w:rsid w:val="007C0371"/>
    <w:rsid w:val="007C2FFF"/>
    <w:rsid w:val="007D1D6C"/>
    <w:rsid w:val="007D701C"/>
    <w:rsid w:val="007E290F"/>
    <w:rsid w:val="007E7776"/>
    <w:rsid w:val="007F0F76"/>
    <w:rsid w:val="00804908"/>
    <w:rsid w:val="00805021"/>
    <w:rsid w:val="00805283"/>
    <w:rsid w:val="0080736E"/>
    <w:rsid w:val="00813312"/>
    <w:rsid w:val="00816487"/>
    <w:rsid w:val="0082136C"/>
    <w:rsid w:val="0082224E"/>
    <w:rsid w:val="008223E2"/>
    <w:rsid w:val="00826B8F"/>
    <w:rsid w:val="00830C8B"/>
    <w:rsid w:val="00834DCC"/>
    <w:rsid w:val="0083793C"/>
    <w:rsid w:val="00844EA8"/>
    <w:rsid w:val="00846020"/>
    <w:rsid w:val="00850CF4"/>
    <w:rsid w:val="00852785"/>
    <w:rsid w:val="00860640"/>
    <w:rsid w:val="0086396F"/>
    <w:rsid w:val="00863C33"/>
    <w:rsid w:val="00866F41"/>
    <w:rsid w:val="008B044D"/>
    <w:rsid w:val="008B261E"/>
    <w:rsid w:val="008B597D"/>
    <w:rsid w:val="008B7DAF"/>
    <w:rsid w:val="008C246C"/>
    <w:rsid w:val="008D0A28"/>
    <w:rsid w:val="008D31C3"/>
    <w:rsid w:val="008E756E"/>
    <w:rsid w:val="008F5D8E"/>
    <w:rsid w:val="00905B72"/>
    <w:rsid w:val="00905D04"/>
    <w:rsid w:val="00922C5F"/>
    <w:rsid w:val="0093072B"/>
    <w:rsid w:val="00931E0B"/>
    <w:rsid w:val="009376F2"/>
    <w:rsid w:val="009402A6"/>
    <w:rsid w:val="00944295"/>
    <w:rsid w:val="00960178"/>
    <w:rsid w:val="0096283D"/>
    <w:rsid w:val="009710FC"/>
    <w:rsid w:val="00977298"/>
    <w:rsid w:val="0097767A"/>
    <w:rsid w:val="009811C6"/>
    <w:rsid w:val="0098362B"/>
    <w:rsid w:val="0098615F"/>
    <w:rsid w:val="00986250"/>
    <w:rsid w:val="00986642"/>
    <w:rsid w:val="00990A27"/>
    <w:rsid w:val="009A4695"/>
    <w:rsid w:val="009B3A3C"/>
    <w:rsid w:val="009B454B"/>
    <w:rsid w:val="009C0A64"/>
    <w:rsid w:val="009C2B92"/>
    <w:rsid w:val="009C533E"/>
    <w:rsid w:val="009D0585"/>
    <w:rsid w:val="009D490C"/>
    <w:rsid w:val="009D6BAE"/>
    <w:rsid w:val="009E0D11"/>
    <w:rsid w:val="009E25ED"/>
    <w:rsid w:val="009E34F5"/>
    <w:rsid w:val="009E714F"/>
    <w:rsid w:val="00A20BE3"/>
    <w:rsid w:val="00A21DD0"/>
    <w:rsid w:val="00A23218"/>
    <w:rsid w:val="00A36B0E"/>
    <w:rsid w:val="00A37FC9"/>
    <w:rsid w:val="00A408F1"/>
    <w:rsid w:val="00A472D9"/>
    <w:rsid w:val="00A55777"/>
    <w:rsid w:val="00A6182C"/>
    <w:rsid w:val="00A62823"/>
    <w:rsid w:val="00A6363F"/>
    <w:rsid w:val="00A7146C"/>
    <w:rsid w:val="00A71D95"/>
    <w:rsid w:val="00A75608"/>
    <w:rsid w:val="00A75648"/>
    <w:rsid w:val="00A76A67"/>
    <w:rsid w:val="00A776BC"/>
    <w:rsid w:val="00A86EAF"/>
    <w:rsid w:val="00A92E28"/>
    <w:rsid w:val="00A969E9"/>
    <w:rsid w:val="00AA42DD"/>
    <w:rsid w:val="00AA595B"/>
    <w:rsid w:val="00AB0DAC"/>
    <w:rsid w:val="00AB7887"/>
    <w:rsid w:val="00AC2CB2"/>
    <w:rsid w:val="00AC5BA1"/>
    <w:rsid w:val="00AD0D52"/>
    <w:rsid w:val="00AD1A37"/>
    <w:rsid w:val="00AD1C6D"/>
    <w:rsid w:val="00AD632E"/>
    <w:rsid w:val="00AE187F"/>
    <w:rsid w:val="00AF0BC4"/>
    <w:rsid w:val="00AF4A6F"/>
    <w:rsid w:val="00B010F0"/>
    <w:rsid w:val="00B028D8"/>
    <w:rsid w:val="00B217F7"/>
    <w:rsid w:val="00B2625C"/>
    <w:rsid w:val="00B30F15"/>
    <w:rsid w:val="00B40852"/>
    <w:rsid w:val="00B5550C"/>
    <w:rsid w:val="00B61FA9"/>
    <w:rsid w:val="00B6625D"/>
    <w:rsid w:val="00B67270"/>
    <w:rsid w:val="00B6777E"/>
    <w:rsid w:val="00B736AA"/>
    <w:rsid w:val="00B77837"/>
    <w:rsid w:val="00B81F33"/>
    <w:rsid w:val="00B839FC"/>
    <w:rsid w:val="00B83A84"/>
    <w:rsid w:val="00B85B2F"/>
    <w:rsid w:val="00B91432"/>
    <w:rsid w:val="00B92F41"/>
    <w:rsid w:val="00B96C83"/>
    <w:rsid w:val="00BA0233"/>
    <w:rsid w:val="00BA041A"/>
    <w:rsid w:val="00BA0CEA"/>
    <w:rsid w:val="00BA2DA9"/>
    <w:rsid w:val="00BB31F9"/>
    <w:rsid w:val="00BB76BD"/>
    <w:rsid w:val="00BB7B1B"/>
    <w:rsid w:val="00BC08A8"/>
    <w:rsid w:val="00BC5CFE"/>
    <w:rsid w:val="00BC69D5"/>
    <w:rsid w:val="00BD7EC9"/>
    <w:rsid w:val="00BE2BE4"/>
    <w:rsid w:val="00BE52E2"/>
    <w:rsid w:val="00BF3292"/>
    <w:rsid w:val="00BF63CA"/>
    <w:rsid w:val="00BF69B2"/>
    <w:rsid w:val="00C02E7E"/>
    <w:rsid w:val="00C10FC0"/>
    <w:rsid w:val="00C14AC8"/>
    <w:rsid w:val="00C16CD9"/>
    <w:rsid w:val="00C2689D"/>
    <w:rsid w:val="00C30B6B"/>
    <w:rsid w:val="00C319F8"/>
    <w:rsid w:val="00C42A0D"/>
    <w:rsid w:val="00C536F8"/>
    <w:rsid w:val="00C61EBE"/>
    <w:rsid w:val="00C62548"/>
    <w:rsid w:val="00C75755"/>
    <w:rsid w:val="00C7594F"/>
    <w:rsid w:val="00C82B68"/>
    <w:rsid w:val="00C8435D"/>
    <w:rsid w:val="00C97B82"/>
    <w:rsid w:val="00CA557B"/>
    <w:rsid w:val="00CA6FC3"/>
    <w:rsid w:val="00CC1B10"/>
    <w:rsid w:val="00CC2D63"/>
    <w:rsid w:val="00CC6B72"/>
    <w:rsid w:val="00CD0C5D"/>
    <w:rsid w:val="00CD4C8B"/>
    <w:rsid w:val="00CE5BEE"/>
    <w:rsid w:val="00CF7D35"/>
    <w:rsid w:val="00D118E2"/>
    <w:rsid w:val="00D16BEC"/>
    <w:rsid w:val="00D2204E"/>
    <w:rsid w:val="00D24D87"/>
    <w:rsid w:val="00D26138"/>
    <w:rsid w:val="00D436CD"/>
    <w:rsid w:val="00D43C08"/>
    <w:rsid w:val="00D45EE8"/>
    <w:rsid w:val="00D470BA"/>
    <w:rsid w:val="00D5603C"/>
    <w:rsid w:val="00D56EB6"/>
    <w:rsid w:val="00D61A75"/>
    <w:rsid w:val="00D75458"/>
    <w:rsid w:val="00D8025C"/>
    <w:rsid w:val="00D8185B"/>
    <w:rsid w:val="00D85E9B"/>
    <w:rsid w:val="00D93070"/>
    <w:rsid w:val="00D97FA7"/>
    <w:rsid w:val="00DA41C5"/>
    <w:rsid w:val="00DA58B2"/>
    <w:rsid w:val="00DA5A1E"/>
    <w:rsid w:val="00DA5FA2"/>
    <w:rsid w:val="00DA6998"/>
    <w:rsid w:val="00DC6D1C"/>
    <w:rsid w:val="00DC6DC0"/>
    <w:rsid w:val="00DD2A2D"/>
    <w:rsid w:val="00DD5E0D"/>
    <w:rsid w:val="00DE2DC1"/>
    <w:rsid w:val="00DE5076"/>
    <w:rsid w:val="00DE5B73"/>
    <w:rsid w:val="00DE5FFB"/>
    <w:rsid w:val="00DF4094"/>
    <w:rsid w:val="00E03060"/>
    <w:rsid w:val="00E1605E"/>
    <w:rsid w:val="00E244C7"/>
    <w:rsid w:val="00E25AD8"/>
    <w:rsid w:val="00E25DB3"/>
    <w:rsid w:val="00E2712C"/>
    <w:rsid w:val="00E30283"/>
    <w:rsid w:val="00E31D9A"/>
    <w:rsid w:val="00E33D35"/>
    <w:rsid w:val="00E376CD"/>
    <w:rsid w:val="00E40013"/>
    <w:rsid w:val="00E57567"/>
    <w:rsid w:val="00E6000E"/>
    <w:rsid w:val="00E62338"/>
    <w:rsid w:val="00E63ADC"/>
    <w:rsid w:val="00E64324"/>
    <w:rsid w:val="00E733D7"/>
    <w:rsid w:val="00E74384"/>
    <w:rsid w:val="00E76345"/>
    <w:rsid w:val="00E7684F"/>
    <w:rsid w:val="00E80D1E"/>
    <w:rsid w:val="00E835FD"/>
    <w:rsid w:val="00E935FF"/>
    <w:rsid w:val="00E97258"/>
    <w:rsid w:val="00EA0A62"/>
    <w:rsid w:val="00EA6C9C"/>
    <w:rsid w:val="00EA736B"/>
    <w:rsid w:val="00EC4509"/>
    <w:rsid w:val="00EC4AF0"/>
    <w:rsid w:val="00EC515C"/>
    <w:rsid w:val="00EC5960"/>
    <w:rsid w:val="00ED0A62"/>
    <w:rsid w:val="00ED1016"/>
    <w:rsid w:val="00ED3C01"/>
    <w:rsid w:val="00EE2157"/>
    <w:rsid w:val="00EE44F7"/>
    <w:rsid w:val="00EF19EF"/>
    <w:rsid w:val="00F0313A"/>
    <w:rsid w:val="00F227E2"/>
    <w:rsid w:val="00F234FC"/>
    <w:rsid w:val="00F25610"/>
    <w:rsid w:val="00F35024"/>
    <w:rsid w:val="00F374D8"/>
    <w:rsid w:val="00F42C6A"/>
    <w:rsid w:val="00F564B1"/>
    <w:rsid w:val="00F57CEF"/>
    <w:rsid w:val="00F624D4"/>
    <w:rsid w:val="00F63E03"/>
    <w:rsid w:val="00F65893"/>
    <w:rsid w:val="00F8488B"/>
    <w:rsid w:val="00F8510F"/>
    <w:rsid w:val="00F85EBC"/>
    <w:rsid w:val="00F9000E"/>
    <w:rsid w:val="00F904D6"/>
    <w:rsid w:val="00FA2721"/>
    <w:rsid w:val="00FA3FB7"/>
    <w:rsid w:val="00FA5FC2"/>
    <w:rsid w:val="00FB57E4"/>
    <w:rsid w:val="00FC4746"/>
    <w:rsid w:val="00FC565B"/>
    <w:rsid w:val="00FD158D"/>
    <w:rsid w:val="00FD4D83"/>
    <w:rsid w:val="00FD58EC"/>
    <w:rsid w:val="00FD62EC"/>
    <w:rsid w:val="00FE6071"/>
    <w:rsid w:val="00FE69AB"/>
    <w:rsid w:val="0136EC3A"/>
    <w:rsid w:val="1F7A2C49"/>
    <w:rsid w:val="3932677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1ABE91"/>
  <w15:docId w15:val="{ECB3AF68-8C54-45EE-BEA4-AF388FC60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lang w:eastAsia="en-US"/>
    </w:rPr>
  </w:style>
  <w:style w:type="paragraph" w:styleId="Overskrift1">
    <w:name w:val="heading 1"/>
    <w:basedOn w:val="Normal"/>
    <w:next w:val="Normal"/>
    <w:qFormat/>
    <w:pPr>
      <w:keepNext/>
      <w:outlineLvl w:val="0"/>
    </w:pPr>
    <w:rPr>
      <w:b/>
      <w:sz w:val="24"/>
    </w:rPr>
  </w:style>
  <w:style w:type="paragraph" w:styleId="Overskrift2">
    <w:name w:val="heading 2"/>
    <w:basedOn w:val="Normal"/>
    <w:next w:val="Normal"/>
    <w:qFormat/>
    <w:pPr>
      <w:spacing w:before="120" w:after="120"/>
      <w:outlineLvl w:val="1"/>
    </w:pPr>
    <w:rPr>
      <w:b/>
      <w:sz w:val="24"/>
    </w:rPr>
  </w:style>
  <w:style w:type="paragraph" w:styleId="Overskrift3">
    <w:name w:val="heading 3"/>
    <w:basedOn w:val="Normal"/>
    <w:next w:val="Normal"/>
    <w:qFormat/>
    <w:pPr>
      <w:keepNext/>
      <w:outlineLvl w:val="2"/>
    </w:pPr>
    <w:rPr>
      <w:b/>
      <w:color w:val="000000"/>
      <w:sz w:val="28"/>
    </w:rPr>
  </w:style>
  <w:style w:type="paragraph" w:styleId="Overskrift4">
    <w:name w:val="heading 4"/>
    <w:basedOn w:val="Normal"/>
    <w:next w:val="Normal"/>
    <w:qFormat/>
    <w:pPr>
      <w:keepNext/>
      <w:jc w:val="center"/>
      <w:outlineLvl w:val="3"/>
    </w:pPr>
    <w:rPr>
      <w:rFonts w:ascii="Arial" w:hAnsi="Arial"/>
      <w:b/>
      <w:sz w:val="32"/>
    </w:rPr>
  </w:style>
  <w:style w:type="paragraph" w:styleId="Overskrift5">
    <w:name w:val="heading 5"/>
    <w:basedOn w:val="Normal"/>
    <w:next w:val="Normal"/>
    <w:qFormat/>
    <w:pPr>
      <w:keepNext/>
      <w:outlineLvl w:val="4"/>
    </w:pPr>
    <w:rPr>
      <w:b/>
    </w:rPr>
  </w:style>
  <w:style w:type="paragraph" w:styleId="Overskrift6">
    <w:name w:val="heading 6"/>
    <w:basedOn w:val="Normal"/>
    <w:next w:val="Normal"/>
    <w:qFormat/>
    <w:pPr>
      <w:keepNext/>
      <w:outlineLvl w:val="5"/>
    </w:pPr>
    <w:rPr>
      <w:b/>
      <w:sz w:val="28"/>
    </w:rPr>
  </w:style>
  <w:style w:type="paragraph" w:styleId="Overskrift8">
    <w:name w:val="heading 8"/>
    <w:basedOn w:val="Normal"/>
    <w:next w:val="Normal"/>
    <w:qFormat/>
    <w:pPr>
      <w:keepNext/>
      <w:jc w:val="center"/>
      <w:outlineLvl w:val="7"/>
    </w:pPr>
    <w:rPr>
      <w:rFonts w:ascii="Arial" w:hAnsi="Arial"/>
      <w:b/>
      <w:sz w:val="28"/>
    </w:rPr>
  </w:style>
  <w:style w:type="paragraph" w:styleId="Overskrift9">
    <w:name w:val="heading 9"/>
    <w:basedOn w:val="Normal"/>
    <w:next w:val="Normal"/>
    <w:qFormat/>
    <w:pPr>
      <w:keepNext/>
      <w:jc w:val="center"/>
      <w:outlineLvl w:val="8"/>
    </w:pPr>
    <w:rPr>
      <w:rFonts w:ascii="Arial" w:hAnsi="Arial"/>
      <w:b/>
      <w:sz w:val="4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rPr>
      <w:b/>
    </w:rPr>
  </w:style>
  <w:style w:type="paragraph" w:styleId="Vanliginnrykk">
    <w:name w:val="Normal Indent"/>
    <w:basedOn w:val="Normal"/>
    <w:pPr>
      <w:ind w:left="708"/>
    </w:pPr>
    <w:rPr>
      <w:sz w:val="24"/>
    </w:rPr>
  </w:style>
  <w:style w:type="paragraph" w:styleId="Bildetekst">
    <w:name w:val="caption"/>
    <w:basedOn w:val="Normal"/>
    <w:next w:val="Normal"/>
    <w:qFormat/>
    <w:pPr>
      <w:pBdr>
        <w:top w:val="single" w:sz="6" w:space="1" w:color="000000"/>
      </w:pBdr>
    </w:pPr>
    <w:rPr>
      <w:rFonts w:ascii="Arial Narrow" w:hAnsi="Arial Narrow"/>
      <w:b/>
      <w:i/>
      <w:sz w:val="20"/>
    </w:rPr>
  </w:style>
  <w:style w:type="paragraph" w:styleId="Topptekst">
    <w:name w:val="header"/>
    <w:basedOn w:val="Normal"/>
    <w:pPr>
      <w:tabs>
        <w:tab w:val="center" w:pos="4536"/>
        <w:tab w:val="right" w:pos="9072"/>
      </w:tabs>
    </w:pPr>
    <w:rPr>
      <w:sz w:val="20"/>
    </w:rPr>
  </w:style>
  <w:style w:type="paragraph" w:styleId="Indeks1">
    <w:name w:val="index 1"/>
    <w:basedOn w:val="Normal"/>
    <w:next w:val="Normal"/>
    <w:semiHidden/>
    <w:rPr>
      <w:sz w:val="24"/>
    </w:rPr>
  </w:style>
  <w:style w:type="paragraph" w:customStyle="1" w:styleId="Dokumentkart1">
    <w:name w:val="Dokumentkart1"/>
    <w:basedOn w:val="Normal"/>
    <w:pPr>
      <w:shd w:val="clear" w:color="auto" w:fill="000080"/>
    </w:pPr>
    <w:rPr>
      <w:rFonts w:ascii="Tahoma" w:hAnsi="Tahoma"/>
      <w:sz w:val="24"/>
    </w:rPr>
  </w:style>
  <w:style w:type="paragraph" w:styleId="INNH1">
    <w:name w:val="toc 1"/>
    <w:basedOn w:val="Normal"/>
    <w:next w:val="Normal"/>
    <w:semiHidden/>
    <w:pPr>
      <w:tabs>
        <w:tab w:val="right" w:leader="dot" w:pos="9071"/>
      </w:tabs>
      <w:spacing w:before="120" w:after="120"/>
    </w:pPr>
    <w:rPr>
      <w:b/>
    </w:rPr>
  </w:style>
  <w:style w:type="paragraph" w:styleId="INNH2">
    <w:name w:val="toc 2"/>
    <w:basedOn w:val="Normal"/>
    <w:next w:val="Normal"/>
    <w:semiHidden/>
    <w:pPr>
      <w:tabs>
        <w:tab w:val="right" w:leader="dot" w:pos="9071"/>
      </w:tabs>
    </w:pPr>
  </w:style>
  <w:style w:type="paragraph" w:styleId="Bunntekst">
    <w:name w:val="footer"/>
    <w:basedOn w:val="Normal"/>
    <w:link w:val="BunntekstTegn"/>
    <w:uiPriority w:val="99"/>
    <w:pPr>
      <w:tabs>
        <w:tab w:val="center" w:pos="4536"/>
        <w:tab w:val="right" w:pos="9072"/>
      </w:tabs>
    </w:pPr>
  </w:style>
  <w:style w:type="character" w:styleId="Sidetall">
    <w:name w:val="page number"/>
    <w:basedOn w:val="Standardskriftforavsnitt"/>
  </w:style>
  <w:style w:type="paragraph" w:styleId="INNH4">
    <w:name w:val="toc 4"/>
    <w:basedOn w:val="Normal"/>
    <w:next w:val="Normal"/>
    <w:semiHidden/>
    <w:pPr>
      <w:ind w:left="660"/>
    </w:pPr>
  </w:style>
  <w:style w:type="paragraph" w:styleId="INNH5">
    <w:name w:val="toc 5"/>
    <w:basedOn w:val="Normal"/>
    <w:next w:val="Normal"/>
    <w:semiHidden/>
    <w:pPr>
      <w:ind w:left="880"/>
    </w:pPr>
  </w:style>
  <w:style w:type="paragraph" w:styleId="INNH3">
    <w:name w:val="toc 3"/>
    <w:basedOn w:val="Normal"/>
    <w:next w:val="Normal"/>
    <w:semiHidden/>
    <w:pPr>
      <w:ind w:left="440"/>
    </w:pPr>
  </w:style>
  <w:style w:type="paragraph" w:styleId="INNH6">
    <w:name w:val="toc 6"/>
    <w:basedOn w:val="Normal"/>
    <w:next w:val="Normal"/>
    <w:semiHidden/>
    <w:pPr>
      <w:ind w:left="1100"/>
    </w:pPr>
  </w:style>
  <w:style w:type="paragraph" w:styleId="INNH7">
    <w:name w:val="toc 7"/>
    <w:basedOn w:val="Normal"/>
    <w:next w:val="Normal"/>
    <w:semiHidden/>
    <w:pPr>
      <w:ind w:left="1320"/>
    </w:pPr>
  </w:style>
  <w:style w:type="paragraph" w:styleId="INNH8">
    <w:name w:val="toc 8"/>
    <w:basedOn w:val="Normal"/>
    <w:next w:val="Normal"/>
    <w:semiHidden/>
    <w:pPr>
      <w:ind w:left="1540"/>
    </w:pPr>
  </w:style>
  <w:style w:type="paragraph" w:styleId="INNH9">
    <w:name w:val="toc 9"/>
    <w:basedOn w:val="Normal"/>
    <w:next w:val="Normal"/>
    <w:semiHidden/>
    <w:pPr>
      <w:ind w:left="1760"/>
    </w:pPr>
  </w:style>
  <w:style w:type="character" w:customStyle="1" w:styleId="Hyperkobling1">
    <w:name w:val="Hyperkobling1"/>
    <w:rPr>
      <w:color w:val="0000FF"/>
      <w:u w:val="single"/>
    </w:rPr>
  </w:style>
  <w:style w:type="paragraph" w:customStyle="1" w:styleId="Brdtekst21">
    <w:name w:val="Brødtekst 21"/>
    <w:basedOn w:val="Normal"/>
    <w:rPr>
      <w:sz w:val="24"/>
    </w:rPr>
  </w:style>
  <w:style w:type="character" w:styleId="Hyperkobling">
    <w:name w:val="Hyperlink"/>
    <w:rsid w:val="00D470BA"/>
    <w:rPr>
      <w:color w:val="0000FF"/>
      <w:u w:val="single"/>
    </w:rPr>
  </w:style>
  <w:style w:type="paragraph" w:styleId="Punktliste">
    <w:name w:val="List Bullet"/>
    <w:basedOn w:val="Normal"/>
    <w:rsid w:val="00D470BA"/>
    <w:pPr>
      <w:numPr>
        <w:numId w:val="14"/>
      </w:numPr>
    </w:pPr>
    <w:rPr>
      <w:sz w:val="24"/>
      <w:lang w:eastAsia="nb-NO"/>
    </w:rPr>
  </w:style>
  <w:style w:type="paragraph" w:customStyle="1" w:styleId="H3">
    <w:name w:val="H3"/>
    <w:basedOn w:val="Normal"/>
    <w:next w:val="Normal"/>
    <w:rsid w:val="002333BD"/>
    <w:pPr>
      <w:keepNext/>
      <w:spacing w:before="100" w:after="100"/>
      <w:outlineLvl w:val="3"/>
    </w:pPr>
    <w:rPr>
      <w:b/>
      <w:snapToGrid w:val="0"/>
      <w:sz w:val="28"/>
      <w:lang w:eastAsia="nb-NO"/>
    </w:rPr>
  </w:style>
  <w:style w:type="table" w:styleId="Tabellrutenett">
    <w:name w:val="Table Grid"/>
    <w:basedOn w:val="Vanligtabell"/>
    <w:rsid w:val="002333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link w:val="Bunntekst"/>
    <w:uiPriority w:val="99"/>
    <w:rsid w:val="006748A8"/>
    <w:rPr>
      <w:sz w:val="22"/>
      <w:lang w:eastAsia="en-US"/>
    </w:rPr>
  </w:style>
  <w:style w:type="paragraph" w:styleId="Bobletekst">
    <w:name w:val="Balloon Text"/>
    <w:basedOn w:val="Normal"/>
    <w:link w:val="BobletekstTegn"/>
    <w:rsid w:val="008D31C3"/>
    <w:rPr>
      <w:rFonts w:ascii="Tahoma" w:hAnsi="Tahoma" w:cs="Tahoma"/>
      <w:sz w:val="16"/>
      <w:szCs w:val="16"/>
    </w:rPr>
  </w:style>
  <w:style w:type="character" w:customStyle="1" w:styleId="BobletekstTegn">
    <w:name w:val="Bobletekst Tegn"/>
    <w:link w:val="Bobletekst"/>
    <w:rsid w:val="008D31C3"/>
    <w:rPr>
      <w:rFonts w:ascii="Tahoma" w:hAnsi="Tahoma" w:cs="Tahoma"/>
      <w:sz w:val="16"/>
      <w:szCs w:val="16"/>
      <w:lang w:eastAsia="en-US"/>
    </w:rPr>
  </w:style>
  <w:style w:type="character" w:styleId="Merknadsreferanse">
    <w:name w:val="annotation reference"/>
    <w:uiPriority w:val="99"/>
    <w:rsid w:val="00C14AC8"/>
    <w:rPr>
      <w:sz w:val="16"/>
      <w:szCs w:val="16"/>
    </w:rPr>
  </w:style>
  <w:style w:type="paragraph" w:styleId="Merknadstekst">
    <w:name w:val="annotation text"/>
    <w:basedOn w:val="Normal"/>
    <w:link w:val="MerknadstekstTegn"/>
    <w:uiPriority w:val="99"/>
    <w:rsid w:val="00C14AC8"/>
    <w:rPr>
      <w:sz w:val="20"/>
    </w:rPr>
  </w:style>
  <w:style w:type="character" w:customStyle="1" w:styleId="MerknadstekstTegn">
    <w:name w:val="Merknadstekst Tegn"/>
    <w:link w:val="Merknadstekst"/>
    <w:uiPriority w:val="99"/>
    <w:rsid w:val="00C14AC8"/>
    <w:rPr>
      <w:lang w:eastAsia="en-US"/>
    </w:rPr>
  </w:style>
  <w:style w:type="paragraph" w:styleId="Kommentaremne">
    <w:name w:val="annotation subject"/>
    <w:basedOn w:val="Merknadstekst"/>
    <w:next w:val="Merknadstekst"/>
    <w:link w:val="KommentaremneTegn"/>
    <w:rsid w:val="00C14AC8"/>
    <w:rPr>
      <w:b/>
      <w:bCs/>
    </w:rPr>
  </w:style>
  <w:style w:type="character" w:customStyle="1" w:styleId="KommentaremneTegn">
    <w:name w:val="Kommentaremne Tegn"/>
    <w:link w:val="Kommentaremne"/>
    <w:rsid w:val="00C14AC8"/>
    <w:rPr>
      <w:b/>
      <w:bCs/>
      <w:lang w:eastAsia="en-US"/>
    </w:rPr>
  </w:style>
  <w:style w:type="paragraph" w:customStyle="1" w:styleId="Default">
    <w:name w:val="Default"/>
    <w:rsid w:val="001D6CF8"/>
    <w:pPr>
      <w:autoSpaceDE w:val="0"/>
      <w:autoSpaceDN w:val="0"/>
      <w:adjustRightInd w:val="0"/>
    </w:pPr>
    <w:rPr>
      <w:rFonts w:ascii="Garamond" w:hAnsi="Garamond" w:cs="Garamond"/>
      <w:color w:val="000000"/>
      <w:sz w:val="24"/>
      <w:szCs w:val="24"/>
    </w:rPr>
  </w:style>
  <w:style w:type="paragraph" w:customStyle="1" w:styleId="Tekst">
    <w:name w:val="Tekst"/>
    <w:basedOn w:val="Normal"/>
    <w:rsid w:val="00986642"/>
    <w:pPr>
      <w:tabs>
        <w:tab w:val="left" w:pos="1134"/>
      </w:tabs>
      <w:spacing w:before="120" w:after="120"/>
      <w:ind w:left="851"/>
    </w:pPr>
    <w:rPr>
      <w:color w:val="000000"/>
      <w:lang w:eastAsia="nb-NO"/>
    </w:rPr>
  </w:style>
  <w:style w:type="paragraph" w:styleId="Listeavsnitt">
    <w:name w:val="List Paragraph"/>
    <w:basedOn w:val="Normal"/>
    <w:uiPriority w:val="34"/>
    <w:qFormat/>
    <w:rsid w:val="004631D2"/>
    <w:pPr>
      <w:ind w:left="720"/>
      <w:contextualSpacing/>
    </w:pPr>
  </w:style>
  <w:style w:type="character" w:styleId="Fulgthyperkobling">
    <w:name w:val="FollowedHyperlink"/>
    <w:rsid w:val="00FA2721"/>
    <w:rPr>
      <w:color w:val="800080"/>
      <w:u w:val="single"/>
    </w:rPr>
  </w:style>
  <w:style w:type="paragraph" w:customStyle="1" w:styleId="Ingress">
    <w:name w:val="Ingress"/>
    <w:basedOn w:val="Normal"/>
    <w:qFormat/>
    <w:rsid w:val="00515CB5"/>
    <w:pPr>
      <w:spacing w:before="320" w:after="320" w:line="276" w:lineRule="auto"/>
    </w:pPr>
    <w:rPr>
      <w:rFonts w:asciiTheme="minorHAnsi" w:eastAsiaTheme="minorHAnsi" w:hAnsiTheme="minorHAnsi" w:cstheme="minorBidi"/>
      <w:b/>
      <w:sz w:val="26"/>
      <w:lang w:val="en-US"/>
    </w:rPr>
  </w:style>
  <w:style w:type="character" w:customStyle="1" w:styleId="BrdtekstTegn">
    <w:name w:val="Brødtekst Tegn"/>
    <w:basedOn w:val="Standardskriftforavsnitt"/>
    <w:link w:val="Brdtekst"/>
    <w:rsid w:val="00C8435D"/>
    <w:rPr>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19425">
      <w:bodyDiv w:val="1"/>
      <w:marLeft w:val="0"/>
      <w:marRight w:val="0"/>
      <w:marTop w:val="0"/>
      <w:marBottom w:val="0"/>
      <w:divBdr>
        <w:top w:val="none" w:sz="0" w:space="0" w:color="auto"/>
        <w:left w:val="none" w:sz="0" w:space="0" w:color="auto"/>
        <w:bottom w:val="none" w:sz="0" w:space="0" w:color="auto"/>
        <w:right w:val="none" w:sz="0" w:space="0" w:color="auto"/>
      </w:divBdr>
    </w:div>
    <w:div w:id="154817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5476afe-8bef-49c8-a283-a493477f5dcc" xsi:nil="true"/>
    <dato0 xmlns="05476afe-8bef-49c8-a283-a493477f5dcc" xsi:nil="true"/>
    <Dato xmlns="05476afe-8bef-49c8-a283-a493477f5dcc" xsi:nil="true"/>
    <Sistendret xmlns="05476afe-8bef-49c8-a283-a493477f5dcc" xsi:nil="true"/>
    <TaxCatchAll xmlns="8a1586c3-c249-417c-9e47-c5913d3141cb" xsi:nil="true"/>
    <lcf76f155ced4ddcb4097134ff3c332f xmlns="05476afe-8bef-49c8-a283-a493477f5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4" ma:contentTypeDescription="Opprett et nytt dokument." ma:contentTypeScope="" ma:versionID="8bd3e7fa87292b72d04ec63690eb7cfd">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f80c42bf945c3ffcbeed9a60a603ba46"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Dato" minOccurs="0"/>
                <xsd:element ref="ns2:dato0" minOccurs="0"/>
                <xsd:element ref="ns2:Sistendret"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Dato" ma:index="24" nillable="true" ma:displayName="Dato" ma:format="DateOnly" ma:internalName="Dato">
      <xsd:simpleType>
        <xsd:restriction base="dms:DateTime"/>
      </xsd:simpleType>
    </xsd:element>
    <xsd:element name="dato0" ma:index="25" nillable="true" ma:displayName="dato" ma:format="DateOnly" ma:internalName="dato0">
      <xsd:simpleType>
        <xsd:restriction base="dms:DateTime"/>
      </xsd:simpleType>
    </xsd:element>
    <xsd:element name="Sistendret" ma:index="26" nillable="true" ma:displayName="Sist endret" ma:description="Angir tidspunkt for siste endring" ma:format="DateTime" ma:internalName="Sistendret">
      <xsd:simpleType>
        <xsd:restriction base="dms:DateTim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Godkjenningsstatus" ma:internalName="Godkjenningsstatus">
      <xsd:simpleType>
        <xsd:restriction base="dms:Text"/>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87215c8d-e09b-4c6e-a7ed-ca1d239f9f24}"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D8D083-C10C-42A9-BED9-430B1EE013DA}">
  <ds:schemaRefs>
    <ds:schemaRef ds:uri="http://schemas.microsoft.com/office/2006/metadata/properties"/>
    <ds:schemaRef ds:uri="http://schemas.microsoft.com/office/infopath/2007/PartnerControls"/>
    <ds:schemaRef ds:uri="05476afe-8bef-49c8-a283-a493477f5dcc"/>
    <ds:schemaRef ds:uri="8a1586c3-c249-417c-9e47-c5913d3141cb"/>
  </ds:schemaRefs>
</ds:datastoreItem>
</file>

<file path=customXml/itemProps2.xml><?xml version="1.0" encoding="utf-8"?>
<ds:datastoreItem xmlns:ds="http://schemas.openxmlformats.org/officeDocument/2006/customXml" ds:itemID="{7251C806-A3B5-42EE-BE78-C5251785AE7B}">
  <ds:schemaRefs>
    <ds:schemaRef ds:uri="http://schemas.openxmlformats.org/officeDocument/2006/bibliography"/>
  </ds:schemaRefs>
</ds:datastoreItem>
</file>

<file path=customXml/itemProps3.xml><?xml version="1.0" encoding="utf-8"?>
<ds:datastoreItem xmlns:ds="http://schemas.openxmlformats.org/officeDocument/2006/customXml" ds:itemID="{678F9221-7188-47E4-95B5-4C773D34102D}"/>
</file>

<file path=customXml/itemProps4.xml><?xml version="1.0" encoding="utf-8"?>
<ds:datastoreItem xmlns:ds="http://schemas.openxmlformats.org/officeDocument/2006/customXml" ds:itemID="{951F650F-361E-40D0-A6B5-EE7BC09F4B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2203</Words>
  <Characters>11679</Characters>
  <Application>Microsoft Office Word</Application>
  <DocSecurity>0</DocSecurity>
  <Lines>97</Lines>
  <Paragraphs>27</Paragraphs>
  <ScaleCrop>false</ScaleCrop>
  <Company>Sør-Trøndelag Fylkeskommune</Company>
  <LinksUpToDate>false</LinksUpToDate>
  <CharactersWithSpaces>13855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Prosedyrebeskrivelser</dc:title>
  <dc:creator>Ingmar Askeland</dc:creator>
  <cp:lastModifiedBy>Uno Sætheråsen</cp:lastModifiedBy>
  <cp:revision>3</cp:revision>
  <cp:lastPrinted>2026-05-22T06:46:00Z</cp:lastPrinted>
  <dcterms:created xsi:type="dcterms:W3CDTF">2026-04-24T08:48:00Z</dcterms:created>
  <dcterms:modified xsi:type="dcterms:W3CDTF">2026-05-22T06:46:00Z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ies>
</file>